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189" w:rsidRDefault="00784189" w:rsidP="00B61A86">
      <w:pPr>
        <w:pStyle w:val="Default"/>
        <w:rPr>
          <w:b/>
          <w:bCs/>
          <w:sz w:val="28"/>
          <w:szCs w:val="28"/>
        </w:rPr>
      </w:pPr>
    </w:p>
    <w:p w:rsidR="00784189" w:rsidRPr="00784189" w:rsidRDefault="00784189" w:rsidP="00B61A86">
      <w:pPr>
        <w:widowControl w:val="0"/>
        <w:overflowPunct w:val="0"/>
        <w:autoSpaceDE w:val="0"/>
        <w:autoSpaceDN w:val="0"/>
        <w:adjustRightInd w:val="0"/>
        <w:textAlignment w:val="baseline"/>
        <w:rPr>
          <w:rFonts w:ascii="Arial" w:eastAsia="Times New Roman" w:hAnsi="Arial" w:cs="Times New Roman"/>
          <w:spacing w:val="-2"/>
          <w:sz w:val="24"/>
          <w:szCs w:val="20"/>
        </w:rPr>
      </w:pPr>
    </w:p>
    <w:p w:rsidR="00784189" w:rsidRPr="00784189" w:rsidRDefault="00784189" w:rsidP="00B61A86">
      <w:pPr>
        <w:widowControl w:val="0"/>
        <w:overflowPunct w:val="0"/>
        <w:autoSpaceDE w:val="0"/>
        <w:autoSpaceDN w:val="0"/>
        <w:adjustRightInd w:val="0"/>
        <w:textAlignment w:val="baseline"/>
        <w:rPr>
          <w:rFonts w:ascii="Arial" w:eastAsia="Times New Roman" w:hAnsi="Arial" w:cs="Times New Roman"/>
          <w:spacing w:val="-2"/>
          <w:sz w:val="24"/>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Times New Roman"/>
          <w:spacing w:val="-2"/>
          <w:sz w:val="24"/>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Times New Roman"/>
          <w:spacing w:val="-2"/>
          <w:sz w:val="24"/>
          <w:szCs w:val="20"/>
        </w:rPr>
      </w:pPr>
    </w:p>
    <w:p w:rsidR="00784189" w:rsidRPr="00784189" w:rsidRDefault="00724491"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Pr>
          <w:noProof/>
          <w:lang w:eastAsia="en-GB"/>
        </w:rPr>
        <w:drawing>
          <wp:inline distT="0" distB="0" distL="0" distR="0" wp14:anchorId="47B62960" wp14:editId="325E1CEB">
            <wp:extent cx="2734762" cy="1446613"/>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3" t="16998" r="64236" b="19835"/>
                    <a:stretch/>
                  </pic:blipFill>
                  <pic:spPr bwMode="auto">
                    <a:xfrm>
                      <a:off x="0" y="0"/>
                      <a:ext cx="2747965" cy="1453597"/>
                    </a:xfrm>
                    <a:prstGeom prst="rect">
                      <a:avLst/>
                    </a:prstGeom>
                    <a:ln>
                      <a:noFill/>
                    </a:ln>
                    <a:extLst>
                      <a:ext uri="{53640926-AAD7-44D8-BBD7-CCE9431645EC}">
                        <a14:shadowObscured xmlns:a14="http://schemas.microsoft.com/office/drawing/2010/main"/>
                      </a:ext>
                    </a:extLst>
                  </pic:spPr>
                </pic:pic>
              </a:graphicData>
            </a:graphic>
          </wp:inline>
        </w:drawing>
      </w: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13AF2"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roofErr w:type="spellStart"/>
      <w:r>
        <w:rPr>
          <w:rFonts w:ascii="Arial" w:eastAsia="Times New Roman" w:hAnsi="Arial" w:cs="Arial"/>
          <w:b/>
          <w:bCs/>
          <w:spacing w:val="-2"/>
          <w:sz w:val="28"/>
          <w:szCs w:val="20"/>
        </w:rPr>
        <w:t>Formartine</w:t>
      </w:r>
      <w:proofErr w:type="spellEnd"/>
      <w:r w:rsidR="00784189" w:rsidRPr="00784189">
        <w:rPr>
          <w:rFonts w:ascii="Arial" w:eastAsia="Times New Roman" w:hAnsi="Arial" w:cs="Arial"/>
          <w:b/>
          <w:bCs/>
          <w:spacing w:val="-2"/>
          <w:sz w:val="28"/>
          <w:szCs w:val="20"/>
        </w:rPr>
        <w:t xml:space="preserve"> Community Council Report</w:t>
      </w: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432C08" w:rsidRDefault="00432C08"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432C08" w:rsidRDefault="00432C08"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432C08" w:rsidRDefault="00432C08"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615A87"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r>
        <w:rPr>
          <w:rFonts w:ascii="Arial" w:eastAsia="Times New Roman" w:hAnsi="Arial" w:cs="Arial"/>
          <w:b/>
          <w:bCs/>
          <w:spacing w:val="-2"/>
          <w:szCs w:val="20"/>
        </w:rPr>
        <w:t xml:space="preserve">1 </w:t>
      </w:r>
      <w:r w:rsidR="0075766F">
        <w:rPr>
          <w:rFonts w:ascii="Arial" w:eastAsia="Times New Roman" w:hAnsi="Arial" w:cs="Arial"/>
          <w:b/>
          <w:bCs/>
          <w:spacing w:val="-2"/>
          <w:szCs w:val="20"/>
        </w:rPr>
        <w:t>April</w:t>
      </w:r>
      <w:r w:rsidR="00714812">
        <w:rPr>
          <w:rFonts w:ascii="Arial" w:eastAsia="Times New Roman" w:hAnsi="Arial" w:cs="Arial"/>
          <w:b/>
          <w:bCs/>
          <w:spacing w:val="-2"/>
          <w:szCs w:val="20"/>
        </w:rPr>
        <w:t xml:space="preserve"> </w:t>
      </w:r>
      <w:r>
        <w:rPr>
          <w:rFonts w:ascii="Arial" w:eastAsia="Times New Roman" w:hAnsi="Arial" w:cs="Arial"/>
          <w:b/>
          <w:bCs/>
          <w:spacing w:val="-2"/>
          <w:szCs w:val="20"/>
        </w:rPr>
        <w:t>–</w:t>
      </w:r>
      <w:r w:rsidR="006A0F3E">
        <w:rPr>
          <w:rFonts w:ascii="Arial" w:eastAsia="Times New Roman" w:hAnsi="Arial" w:cs="Arial"/>
          <w:b/>
          <w:bCs/>
          <w:spacing w:val="-2"/>
          <w:szCs w:val="20"/>
        </w:rPr>
        <w:t xml:space="preserve"> </w:t>
      </w:r>
      <w:r w:rsidR="0075766F">
        <w:rPr>
          <w:rFonts w:ascii="Arial" w:eastAsia="Times New Roman" w:hAnsi="Arial" w:cs="Arial"/>
          <w:b/>
          <w:bCs/>
          <w:spacing w:val="-2"/>
          <w:szCs w:val="20"/>
        </w:rPr>
        <w:t>30 April</w:t>
      </w:r>
      <w:r w:rsidR="00714812">
        <w:rPr>
          <w:rFonts w:ascii="Arial" w:eastAsia="Times New Roman" w:hAnsi="Arial" w:cs="Arial"/>
          <w:b/>
          <w:bCs/>
          <w:spacing w:val="-2"/>
          <w:szCs w:val="20"/>
        </w:rPr>
        <w:t xml:space="preserve"> 2023</w:t>
      </w: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color w:val="FF0000"/>
          <w:spacing w:val="-2"/>
          <w:szCs w:val="20"/>
        </w:rPr>
      </w:pPr>
      <w:r w:rsidRPr="00784189">
        <w:rPr>
          <w:rFonts w:ascii="Arial" w:eastAsia="Times New Roman" w:hAnsi="Arial" w:cs="Arial"/>
          <w:b/>
          <w:bCs/>
          <w:color w:val="FF0000"/>
          <w:spacing w:val="-2"/>
          <w:szCs w:val="20"/>
        </w:rPr>
        <w:t>**In the event of a Police non-attendance at the meeting, can you ensure that you provide any concerns raised at the meeting to the Police ASAP by email to ensure we capture any issues early and can provide an update at the next meeting.**</w:t>
      </w:r>
    </w:p>
    <w:p w:rsidR="00162755" w:rsidRDefault="00162755" w:rsidP="00B61A86">
      <w:pPr>
        <w:pStyle w:val="Default"/>
        <w:rPr>
          <w:sz w:val="22"/>
          <w:szCs w:val="22"/>
        </w:rPr>
      </w:pPr>
    </w:p>
    <w:p w:rsidR="00162755" w:rsidRDefault="00162755" w:rsidP="00B61A86">
      <w:pPr>
        <w:pStyle w:val="Default"/>
        <w:rPr>
          <w:sz w:val="22"/>
          <w:szCs w:val="22"/>
        </w:rPr>
      </w:pPr>
    </w:p>
    <w:p w:rsidR="00162755" w:rsidRDefault="00162755" w:rsidP="00B61A86">
      <w:pPr>
        <w:pStyle w:val="Default"/>
        <w:rPr>
          <w:sz w:val="22"/>
          <w:szCs w:val="22"/>
        </w:rPr>
      </w:pPr>
    </w:p>
    <w:p w:rsidR="00162755" w:rsidRDefault="00162755" w:rsidP="00B61A86">
      <w:pPr>
        <w:pStyle w:val="Default"/>
        <w:rPr>
          <w:sz w:val="22"/>
          <w:szCs w:val="22"/>
        </w:rPr>
      </w:pPr>
    </w:p>
    <w:p w:rsidR="0087167D" w:rsidRPr="00BF30A5" w:rsidRDefault="0087167D" w:rsidP="00B61A86">
      <w:pPr>
        <w:pStyle w:val="Default"/>
        <w:rPr>
          <w:bCs/>
          <w:color w:val="auto"/>
          <w:sz w:val="22"/>
          <w:szCs w:val="22"/>
        </w:rPr>
      </w:pPr>
      <w:r w:rsidRPr="00BF30A5">
        <w:rPr>
          <w:bCs/>
          <w:color w:val="auto"/>
          <w:sz w:val="22"/>
          <w:szCs w:val="22"/>
        </w:rPr>
        <w:t>This report covers progress we have made in dealing wit</w:t>
      </w:r>
      <w:r w:rsidR="00F6389A" w:rsidRPr="00BF30A5">
        <w:rPr>
          <w:bCs/>
          <w:color w:val="auto"/>
          <w:sz w:val="22"/>
          <w:szCs w:val="22"/>
        </w:rPr>
        <w:t xml:space="preserve">h your priorities for </w:t>
      </w:r>
      <w:proofErr w:type="spellStart"/>
      <w:r w:rsidR="00F11779" w:rsidRPr="005A1BC5">
        <w:rPr>
          <w:bCs/>
          <w:color w:val="auto"/>
          <w:sz w:val="22"/>
          <w:szCs w:val="22"/>
        </w:rPr>
        <w:t>Formartine</w:t>
      </w:r>
      <w:proofErr w:type="spellEnd"/>
      <w:r w:rsidR="00F11779">
        <w:rPr>
          <w:bCs/>
          <w:color w:val="auto"/>
          <w:sz w:val="22"/>
          <w:szCs w:val="22"/>
        </w:rPr>
        <w:t xml:space="preserve"> d</w:t>
      </w:r>
      <w:r w:rsidRPr="00BF30A5">
        <w:rPr>
          <w:bCs/>
          <w:color w:val="auto"/>
          <w:sz w:val="22"/>
          <w:szCs w:val="22"/>
        </w:rPr>
        <w:t xml:space="preserve">uring the period </w:t>
      </w:r>
      <w:r w:rsidR="00472606" w:rsidRPr="00BF30A5">
        <w:rPr>
          <w:bCs/>
          <w:color w:val="auto"/>
          <w:sz w:val="22"/>
          <w:szCs w:val="22"/>
        </w:rPr>
        <w:t xml:space="preserve">1 </w:t>
      </w:r>
      <w:r w:rsidR="0075766F">
        <w:rPr>
          <w:bCs/>
          <w:color w:val="auto"/>
          <w:sz w:val="22"/>
          <w:szCs w:val="22"/>
        </w:rPr>
        <w:t>April</w:t>
      </w:r>
      <w:r w:rsidR="00472606" w:rsidRPr="00BF30A5">
        <w:rPr>
          <w:bCs/>
          <w:color w:val="auto"/>
          <w:sz w:val="22"/>
          <w:szCs w:val="22"/>
        </w:rPr>
        <w:t xml:space="preserve"> – </w:t>
      </w:r>
      <w:r w:rsidR="00DF345B">
        <w:rPr>
          <w:bCs/>
          <w:color w:val="auto"/>
          <w:sz w:val="22"/>
          <w:szCs w:val="22"/>
        </w:rPr>
        <w:t>3</w:t>
      </w:r>
      <w:r w:rsidR="0075766F">
        <w:rPr>
          <w:bCs/>
          <w:color w:val="auto"/>
          <w:sz w:val="22"/>
          <w:szCs w:val="22"/>
        </w:rPr>
        <w:t>0</w:t>
      </w:r>
      <w:r w:rsidR="00DF345B">
        <w:rPr>
          <w:bCs/>
          <w:color w:val="auto"/>
          <w:sz w:val="22"/>
          <w:szCs w:val="22"/>
        </w:rPr>
        <w:t xml:space="preserve"> </w:t>
      </w:r>
      <w:r w:rsidR="0075766F">
        <w:rPr>
          <w:bCs/>
          <w:color w:val="auto"/>
          <w:sz w:val="22"/>
          <w:szCs w:val="22"/>
        </w:rPr>
        <w:t>April</w:t>
      </w:r>
      <w:r w:rsidR="00CE0CB5" w:rsidRPr="00BF30A5">
        <w:rPr>
          <w:bCs/>
          <w:color w:val="auto"/>
          <w:sz w:val="22"/>
          <w:szCs w:val="22"/>
        </w:rPr>
        <w:t xml:space="preserve"> 202</w:t>
      </w:r>
      <w:r w:rsidR="00714812">
        <w:rPr>
          <w:bCs/>
          <w:color w:val="auto"/>
          <w:sz w:val="22"/>
          <w:szCs w:val="22"/>
        </w:rPr>
        <w:t>3</w:t>
      </w:r>
      <w:r w:rsidR="005F64CF" w:rsidRPr="00BF30A5">
        <w:rPr>
          <w:bCs/>
          <w:color w:val="auto"/>
          <w:sz w:val="22"/>
          <w:szCs w:val="22"/>
        </w:rPr>
        <w:t>.</w:t>
      </w:r>
      <w:r w:rsidR="002361D6" w:rsidRPr="00BF30A5">
        <w:rPr>
          <w:bCs/>
          <w:color w:val="auto"/>
          <w:sz w:val="22"/>
          <w:szCs w:val="22"/>
        </w:rPr>
        <w:t xml:space="preserve">  </w:t>
      </w:r>
      <w:r w:rsidR="00AC6775" w:rsidRPr="005A1BC5">
        <w:rPr>
          <w:bCs/>
          <w:color w:val="auto"/>
          <w:sz w:val="22"/>
          <w:szCs w:val="22"/>
        </w:rPr>
        <w:t xml:space="preserve">Although </w:t>
      </w:r>
      <w:r w:rsidR="002361D6" w:rsidRPr="005A1BC5">
        <w:rPr>
          <w:bCs/>
          <w:color w:val="auto"/>
          <w:sz w:val="22"/>
          <w:szCs w:val="22"/>
        </w:rPr>
        <w:t xml:space="preserve">no figures or comparison data </w:t>
      </w:r>
      <w:r w:rsidR="00AC6775" w:rsidRPr="005A1BC5">
        <w:rPr>
          <w:bCs/>
          <w:color w:val="auto"/>
          <w:sz w:val="22"/>
          <w:szCs w:val="22"/>
        </w:rPr>
        <w:t xml:space="preserve">will be provided </w:t>
      </w:r>
      <w:r w:rsidR="00F11779" w:rsidRPr="005A1BC5">
        <w:rPr>
          <w:bCs/>
          <w:color w:val="auto"/>
          <w:sz w:val="22"/>
          <w:szCs w:val="22"/>
        </w:rPr>
        <w:t>a light touch overview will be provided.</w:t>
      </w:r>
      <w:r w:rsidR="002361D6" w:rsidRPr="005A1BC5">
        <w:rPr>
          <w:bCs/>
          <w:color w:val="auto"/>
          <w:sz w:val="22"/>
          <w:szCs w:val="22"/>
        </w:rPr>
        <w:t xml:space="preserve">  </w:t>
      </w:r>
    </w:p>
    <w:p w:rsidR="0087167D" w:rsidRPr="00BF30A5" w:rsidRDefault="0087167D" w:rsidP="00B61A86">
      <w:pPr>
        <w:pStyle w:val="Default"/>
        <w:rPr>
          <w:bCs/>
          <w:color w:val="auto"/>
          <w:sz w:val="22"/>
          <w:szCs w:val="22"/>
        </w:rPr>
      </w:pPr>
    </w:p>
    <w:p w:rsidR="00B37D17" w:rsidRPr="00BF30A5" w:rsidRDefault="0087167D" w:rsidP="00B61A86">
      <w:pPr>
        <w:pStyle w:val="Default"/>
        <w:rPr>
          <w:bCs/>
          <w:color w:val="auto"/>
          <w:sz w:val="22"/>
          <w:szCs w:val="22"/>
        </w:rPr>
      </w:pPr>
      <w:r w:rsidRPr="00BF30A5">
        <w:rPr>
          <w:bCs/>
          <w:color w:val="auto"/>
          <w:sz w:val="22"/>
          <w:szCs w:val="22"/>
        </w:rPr>
        <w:t>The report aims to highlight emerging issues in your area, and to provide crime prevention advice and guidance to Community Council members and residents you represent.  Our focus is to reduce crime and disorder, help create safer communities and respond effectively to local concerns.</w:t>
      </w:r>
    </w:p>
    <w:p w:rsidR="00B44DDD" w:rsidRPr="00BF30A5" w:rsidRDefault="00B44DDD" w:rsidP="00B61A86">
      <w:pPr>
        <w:pStyle w:val="Default"/>
        <w:rPr>
          <w:bCs/>
          <w:color w:val="auto"/>
          <w:sz w:val="22"/>
          <w:szCs w:val="22"/>
        </w:rPr>
      </w:pPr>
    </w:p>
    <w:p w:rsidR="00B44DDD" w:rsidRPr="00BF30A5" w:rsidRDefault="00B44DDD" w:rsidP="00B61A86">
      <w:pPr>
        <w:pStyle w:val="Default"/>
        <w:rPr>
          <w:bCs/>
          <w:color w:val="auto"/>
          <w:sz w:val="22"/>
          <w:szCs w:val="22"/>
        </w:rPr>
      </w:pPr>
      <w:r w:rsidRPr="00BF30A5">
        <w:rPr>
          <w:bCs/>
          <w:color w:val="auto"/>
          <w:sz w:val="22"/>
          <w:szCs w:val="22"/>
        </w:rPr>
        <w:t xml:space="preserve">Keeping people safe is at the heart of local Policing and our community based approach in </w:t>
      </w:r>
      <w:proofErr w:type="spellStart"/>
      <w:r w:rsidRPr="00BF30A5">
        <w:rPr>
          <w:bCs/>
          <w:color w:val="auto"/>
          <w:sz w:val="22"/>
          <w:szCs w:val="22"/>
        </w:rPr>
        <w:t>Formartine</w:t>
      </w:r>
      <w:proofErr w:type="spellEnd"/>
      <w:r w:rsidRPr="00BF30A5">
        <w:rPr>
          <w:bCs/>
          <w:color w:val="auto"/>
          <w:sz w:val="22"/>
          <w:szCs w:val="22"/>
        </w:rPr>
        <w:t xml:space="preserve"> continues to reduce crime and increase detection rates across the area.</w:t>
      </w:r>
      <w:r w:rsidR="002361D6" w:rsidRPr="00BF30A5">
        <w:rPr>
          <w:bCs/>
          <w:color w:val="auto"/>
          <w:sz w:val="22"/>
          <w:szCs w:val="22"/>
        </w:rPr>
        <w:t xml:space="preserve">  </w:t>
      </w:r>
    </w:p>
    <w:p w:rsidR="002361D6" w:rsidRPr="00BF30A5" w:rsidRDefault="002361D6" w:rsidP="00B61A86">
      <w:pPr>
        <w:pStyle w:val="Default"/>
        <w:rPr>
          <w:bCs/>
          <w:color w:val="auto"/>
          <w:sz w:val="22"/>
          <w:szCs w:val="22"/>
        </w:rPr>
      </w:pPr>
    </w:p>
    <w:p w:rsidR="00B44DDD" w:rsidRPr="00BF30A5" w:rsidRDefault="00B44DDD" w:rsidP="00B61A86">
      <w:pPr>
        <w:pStyle w:val="Default"/>
        <w:rPr>
          <w:bCs/>
          <w:color w:val="auto"/>
          <w:sz w:val="22"/>
          <w:szCs w:val="22"/>
        </w:rPr>
      </w:pPr>
      <w:r w:rsidRPr="00BF30A5">
        <w:rPr>
          <w:bCs/>
          <w:color w:val="auto"/>
          <w:sz w:val="22"/>
          <w:szCs w:val="22"/>
        </w:rPr>
        <w:t xml:space="preserve">The local priorities for </w:t>
      </w:r>
      <w:proofErr w:type="spellStart"/>
      <w:r w:rsidRPr="00BF30A5">
        <w:rPr>
          <w:bCs/>
          <w:color w:val="auto"/>
          <w:sz w:val="22"/>
          <w:szCs w:val="22"/>
        </w:rPr>
        <w:t>Formartine</w:t>
      </w:r>
      <w:proofErr w:type="spellEnd"/>
      <w:r w:rsidRPr="00BF30A5">
        <w:rPr>
          <w:bCs/>
          <w:color w:val="auto"/>
          <w:sz w:val="22"/>
          <w:szCs w:val="22"/>
        </w:rPr>
        <w:t xml:space="preserve"> are; </w:t>
      </w:r>
    </w:p>
    <w:p w:rsidR="00B44DDD" w:rsidRPr="00BF30A5" w:rsidRDefault="00B44DDD" w:rsidP="00B61A86">
      <w:pPr>
        <w:pStyle w:val="Default"/>
        <w:rPr>
          <w:bCs/>
          <w:color w:val="auto"/>
          <w:sz w:val="22"/>
          <w:szCs w:val="22"/>
        </w:rPr>
      </w:pPr>
      <w:r w:rsidRPr="00BF30A5">
        <w:rPr>
          <w:bCs/>
          <w:color w:val="auto"/>
          <w:sz w:val="22"/>
          <w:szCs w:val="22"/>
        </w:rPr>
        <w:t>* Protecting Vulnerable People</w:t>
      </w:r>
    </w:p>
    <w:p w:rsidR="00B44DDD" w:rsidRPr="00BF30A5" w:rsidRDefault="00B44DDD" w:rsidP="00B61A86">
      <w:pPr>
        <w:pStyle w:val="Default"/>
        <w:rPr>
          <w:bCs/>
          <w:color w:val="auto"/>
          <w:sz w:val="22"/>
          <w:szCs w:val="22"/>
        </w:rPr>
      </w:pPr>
      <w:r w:rsidRPr="00BF30A5">
        <w:rPr>
          <w:bCs/>
          <w:color w:val="auto"/>
          <w:sz w:val="22"/>
          <w:szCs w:val="22"/>
        </w:rPr>
        <w:t>* Serious and Organised Crime</w:t>
      </w:r>
    </w:p>
    <w:p w:rsidR="00B44DDD" w:rsidRPr="00BF30A5" w:rsidRDefault="00B44DDD" w:rsidP="00B61A86">
      <w:pPr>
        <w:pStyle w:val="Default"/>
        <w:rPr>
          <w:bCs/>
          <w:color w:val="auto"/>
          <w:sz w:val="22"/>
          <w:szCs w:val="22"/>
        </w:rPr>
      </w:pPr>
      <w:r w:rsidRPr="00BF30A5">
        <w:rPr>
          <w:bCs/>
          <w:color w:val="auto"/>
          <w:sz w:val="22"/>
          <w:szCs w:val="22"/>
        </w:rPr>
        <w:t>* Anti-Social Behaviour, Violence and Disorder</w:t>
      </w:r>
    </w:p>
    <w:p w:rsidR="00B44DDD" w:rsidRPr="00BF30A5" w:rsidRDefault="00B44DDD" w:rsidP="00B61A86">
      <w:pPr>
        <w:pStyle w:val="Default"/>
        <w:rPr>
          <w:bCs/>
          <w:color w:val="auto"/>
          <w:sz w:val="22"/>
          <w:szCs w:val="22"/>
        </w:rPr>
      </w:pPr>
      <w:r w:rsidRPr="00BF30A5">
        <w:rPr>
          <w:bCs/>
          <w:color w:val="auto"/>
          <w:sz w:val="22"/>
          <w:szCs w:val="22"/>
        </w:rPr>
        <w:t>* Road Safety and Road Crime</w:t>
      </w:r>
    </w:p>
    <w:p w:rsidR="00B44DDD" w:rsidRDefault="00B44DDD" w:rsidP="00B61A86">
      <w:pPr>
        <w:pStyle w:val="Default"/>
        <w:rPr>
          <w:bCs/>
          <w:color w:val="auto"/>
          <w:sz w:val="22"/>
          <w:szCs w:val="22"/>
        </w:rPr>
      </w:pPr>
      <w:r w:rsidRPr="00BF30A5">
        <w:rPr>
          <w:bCs/>
          <w:color w:val="auto"/>
          <w:sz w:val="22"/>
          <w:szCs w:val="22"/>
        </w:rPr>
        <w:t>* Acquisitive Crime</w:t>
      </w:r>
    </w:p>
    <w:p w:rsidR="00B207A9" w:rsidRDefault="00B207A9" w:rsidP="00B61A86">
      <w:pPr>
        <w:pStyle w:val="Default"/>
        <w:rPr>
          <w:bCs/>
          <w:color w:val="auto"/>
          <w:sz w:val="22"/>
          <w:szCs w:val="22"/>
        </w:rPr>
      </w:pPr>
    </w:p>
    <w:p w:rsidR="00B207A9" w:rsidRDefault="00B207A9" w:rsidP="00B61A86">
      <w:pPr>
        <w:pStyle w:val="Default"/>
        <w:rPr>
          <w:bCs/>
          <w:color w:val="auto"/>
          <w:sz w:val="22"/>
          <w:szCs w:val="22"/>
        </w:rPr>
      </w:pPr>
      <w:r>
        <w:rPr>
          <w:bCs/>
          <w:color w:val="auto"/>
          <w:sz w:val="22"/>
          <w:szCs w:val="22"/>
        </w:rPr>
        <w:t xml:space="preserve">As per the information provided in the March report, we are continuing to make efforts to attend community council meetings on a two month rota.  We managed to attend all five meetings planned in April and are now looking ahead to May where we hope to attend </w:t>
      </w:r>
      <w:proofErr w:type="spellStart"/>
      <w:r>
        <w:rPr>
          <w:bCs/>
          <w:color w:val="auto"/>
          <w:sz w:val="22"/>
          <w:szCs w:val="22"/>
        </w:rPr>
        <w:t>Foveran</w:t>
      </w:r>
      <w:proofErr w:type="spellEnd"/>
      <w:r>
        <w:rPr>
          <w:bCs/>
          <w:color w:val="auto"/>
          <w:sz w:val="22"/>
          <w:szCs w:val="22"/>
        </w:rPr>
        <w:t xml:space="preserve">, </w:t>
      </w:r>
      <w:proofErr w:type="spellStart"/>
      <w:r>
        <w:rPr>
          <w:bCs/>
          <w:color w:val="auto"/>
          <w:sz w:val="22"/>
          <w:szCs w:val="22"/>
        </w:rPr>
        <w:t>Belhelvie</w:t>
      </w:r>
      <w:proofErr w:type="spellEnd"/>
      <w:r>
        <w:rPr>
          <w:bCs/>
          <w:color w:val="auto"/>
          <w:sz w:val="22"/>
          <w:szCs w:val="22"/>
        </w:rPr>
        <w:t xml:space="preserve">, Meldrum, </w:t>
      </w:r>
      <w:proofErr w:type="spellStart"/>
      <w:r>
        <w:rPr>
          <w:bCs/>
          <w:color w:val="auto"/>
          <w:sz w:val="22"/>
          <w:szCs w:val="22"/>
        </w:rPr>
        <w:t>Fyvie</w:t>
      </w:r>
      <w:proofErr w:type="spellEnd"/>
      <w:r>
        <w:rPr>
          <w:bCs/>
          <w:color w:val="auto"/>
          <w:sz w:val="22"/>
          <w:szCs w:val="22"/>
        </w:rPr>
        <w:t xml:space="preserve"> and </w:t>
      </w:r>
      <w:proofErr w:type="spellStart"/>
      <w:r>
        <w:rPr>
          <w:bCs/>
          <w:color w:val="auto"/>
          <w:sz w:val="22"/>
          <w:szCs w:val="22"/>
        </w:rPr>
        <w:t>Turriff</w:t>
      </w:r>
      <w:proofErr w:type="spellEnd"/>
      <w:r>
        <w:rPr>
          <w:bCs/>
          <w:color w:val="auto"/>
          <w:sz w:val="22"/>
          <w:szCs w:val="22"/>
        </w:rPr>
        <w:t xml:space="preserve">.  Can you please make sure to advise us of dates, times and locations of the meetings in advance by </w:t>
      </w:r>
      <w:proofErr w:type="gramStart"/>
      <w:r>
        <w:rPr>
          <w:bCs/>
          <w:color w:val="auto"/>
          <w:sz w:val="22"/>
          <w:szCs w:val="22"/>
        </w:rPr>
        <w:t>emailing;</w:t>
      </w:r>
      <w:proofErr w:type="gramEnd"/>
    </w:p>
    <w:p w:rsidR="00B207A9" w:rsidRDefault="00B207A9" w:rsidP="00B61A86">
      <w:pPr>
        <w:pStyle w:val="Default"/>
        <w:rPr>
          <w:bCs/>
          <w:color w:val="auto"/>
          <w:sz w:val="22"/>
          <w:szCs w:val="22"/>
        </w:rPr>
      </w:pPr>
    </w:p>
    <w:p w:rsidR="00B207A9" w:rsidRPr="00A71C65" w:rsidRDefault="00F81FF0" w:rsidP="00B207A9">
      <w:pPr>
        <w:pStyle w:val="Default"/>
        <w:rPr>
          <w:b/>
          <w:bCs/>
          <w:color w:val="auto"/>
          <w:sz w:val="22"/>
          <w:szCs w:val="22"/>
        </w:rPr>
      </w:pPr>
      <w:hyperlink r:id="rId9" w:history="1">
        <w:r w:rsidR="00B207A9" w:rsidRPr="00A71C65">
          <w:rPr>
            <w:rStyle w:val="Hyperlink"/>
            <w:b/>
            <w:bCs/>
            <w:sz w:val="22"/>
            <w:szCs w:val="22"/>
          </w:rPr>
          <w:t>MidFormartineCPT@Scotland.police.uk</w:t>
        </w:r>
      </w:hyperlink>
    </w:p>
    <w:p w:rsidR="00B207A9" w:rsidRPr="00A71C65" w:rsidRDefault="00F81FF0" w:rsidP="00B207A9">
      <w:pPr>
        <w:pStyle w:val="Default"/>
        <w:rPr>
          <w:b/>
          <w:bCs/>
          <w:color w:val="auto"/>
          <w:sz w:val="22"/>
          <w:szCs w:val="22"/>
        </w:rPr>
      </w:pPr>
      <w:hyperlink r:id="rId10" w:history="1">
        <w:r w:rsidR="00B207A9" w:rsidRPr="00A71C65">
          <w:rPr>
            <w:rStyle w:val="Hyperlink"/>
            <w:b/>
            <w:bCs/>
            <w:sz w:val="22"/>
            <w:szCs w:val="22"/>
          </w:rPr>
          <w:t>EllonDistrictCPT@Scotland.pnn.police.uk</w:t>
        </w:r>
      </w:hyperlink>
    </w:p>
    <w:p w:rsidR="00B207A9" w:rsidRPr="00BF30A5" w:rsidRDefault="00F81FF0" w:rsidP="00B207A9">
      <w:pPr>
        <w:pStyle w:val="Default"/>
        <w:rPr>
          <w:bCs/>
          <w:color w:val="auto"/>
          <w:sz w:val="22"/>
          <w:szCs w:val="22"/>
        </w:rPr>
      </w:pPr>
      <w:hyperlink r:id="rId11" w:history="1">
        <w:r w:rsidR="00B207A9" w:rsidRPr="00A71C65">
          <w:rPr>
            <w:rStyle w:val="Hyperlink"/>
            <w:b/>
            <w:bCs/>
            <w:sz w:val="22"/>
            <w:szCs w:val="22"/>
          </w:rPr>
          <w:t>TurriffDistrictCPT@Scotland.police.uk</w:t>
        </w:r>
      </w:hyperlink>
    </w:p>
    <w:p w:rsidR="00BD3C58" w:rsidRPr="00BF30A5" w:rsidRDefault="00BD3C58" w:rsidP="00B61A86">
      <w:pPr>
        <w:pStyle w:val="Default"/>
        <w:rPr>
          <w:bCs/>
          <w:color w:val="auto"/>
          <w:sz w:val="22"/>
          <w:szCs w:val="22"/>
        </w:rPr>
      </w:pPr>
    </w:p>
    <w:p w:rsidR="00625481" w:rsidRPr="00FE6F77" w:rsidRDefault="00625481"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Protecting Vulnerable People</w:t>
      </w:r>
    </w:p>
    <w:p w:rsidR="00625481" w:rsidRDefault="00625481" w:rsidP="00B61A86">
      <w:pPr>
        <w:widowControl w:val="0"/>
        <w:tabs>
          <w:tab w:val="left" w:pos="142"/>
        </w:tabs>
        <w:overflowPunct w:val="0"/>
        <w:autoSpaceDE w:val="0"/>
        <w:autoSpaceDN w:val="0"/>
        <w:adjustRightInd w:val="0"/>
        <w:textAlignment w:val="baseline"/>
        <w:rPr>
          <w:rFonts w:ascii="Arial" w:hAnsi="Arial" w:cs="Arial"/>
          <w:b/>
          <w:bCs/>
        </w:rPr>
      </w:pPr>
    </w:p>
    <w:p w:rsidR="00625481" w:rsidRDefault="00625481" w:rsidP="00625481">
      <w:pPr>
        <w:widowControl w:val="0"/>
        <w:overflowPunct w:val="0"/>
        <w:autoSpaceDE w:val="0"/>
        <w:autoSpaceDN w:val="0"/>
        <w:adjustRightInd w:val="0"/>
        <w:textAlignment w:val="baseline"/>
        <w:rPr>
          <w:rFonts w:ascii="Arial" w:eastAsia="Times New Roman" w:hAnsi="Arial" w:cs="Arial"/>
          <w:bCs/>
          <w:spacing w:val="-2"/>
        </w:rPr>
      </w:pPr>
      <w:proofErr w:type="spellStart"/>
      <w:r>
        <w:rPr>
          <w:rFonts w:ascii="Arial" w:eastAsia="Times New Roman" w:hAnsi="Arial" w:cs="Arial"/>
          <w:bCs/>
          <w:spacing w:val="-2"/>
        </w:rPr>
        <w:t>Formartine</w:t>
      </w:r>
      <w:proofErr w:type="spellEnd"/>
      <w:r>
        <w:rPr>
          <w:rFonts w:ascii="Arial" w:eastAsia="Times New Roman" w:hAnsi="Arial" w:cs="Arial"/>
          <w:bCs/>
          <w:spacing w:val="-2"/>
        </w:rPr>
        <w:t xml:space="preserve"> officers remain, in many in</w:t>
      </w:r>
      <w:r w:rsidR="00A91BE7">
        <w:rPr>
          <w:rFonts w:ascii="Arial" w:eastAsia="Times New Roman" w:hAnsi="Arial" w:cs="Arial"/>
          <w:bCs/>
          <w:spacing w:val="-2"/>
        </w:rPr>
        <w:t>stances</w:t>
      </w:r>
      <w:r>
        <w:rPr>
          <w:rFonts w:ascii="Arial" w:eastAsia="Times New Roman" w:hAnsi="Arial" w:cs="Arial"/>
          <w:bCs/>
          <w:spacing w:val="-2"/>
        </w:rPr>
        <w:t xml:space="preserve">, first responders to persons in crisis and provide an opportunity to really listen and get assistance to those in need.  It is our aim to continue to work closely with key partner agencies to ensure the best and most suitable help is offered to persons in need. </w:t>
      </w:r>
    </w:p>
    <w:p w:rsidR="00625481" w:rsidRDefault="00625481" w:rsidP="00625481">
      <w:pPr>
        <w:widowControl w:val="0"/>
        <w:overflowPunct w:val="0"/>
        <w:autoSpaceDE w:val="0"/>
        <w:autoSpaceDN w:val="0"/>
        <w:adjustRightInd w:val="0"/>
        <w:textAlignment w:val="baseline"/>
        <w:rPr>
          <w:rFonts w:ascii="Arial" w:eastAsia="Times New Roman" w:hAnsi="Arial" w:cs="Arial"/>
          <w:bCs/>
          <w:spacing w:val="-2"/>
        </w:rPr>
      </w:pPr>
    </w:p>
    <w:p w:rsidR="00B207A9" w:rsidRDefault="00B207A9" w:rsidP="00B207A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We still receive a large amount of calls in the </w:t>
      </w:r>
      <w:proofErr w:type="spellStart"/>
      <w:r>
        <w:rPr>
          <w:rFonts w:ascii="Arial" w:eastAsia="Times New Roman" w:hAnsi="Arial" w:cs="Arial"/>
          <w:bCs/>
          <w:spacing w:val="-2"/>
        </w:rPr>
        <w:t>Formartine</w:t>
      </w:r>
      <w:proofErr w:type="spellEnd"/>
      <w:r>
        <w:rPr>
          <w:rFonts w:ascii="Arial" w:eastAsia="Times New Roman" w:hAnsi="Arial" w:cs="Arial"/>
          <w:bCs/>
          <w:spacing w:val="-2"/>
        </w:rPr>
        <w:t xml:space="preserve"> area that relate to a concern being raised for local residents.  This concern can manifest in many ways, ranging from a report of a missing person, mental health episodes or other agencies advising that a person has failed to engage with their services.</w:t>
      </w:r>
    </w:p>
    <w:p w:rsidR="00B207A9" w:rsidRDefault="00B207A9" w:rsidP="00B207A9">
      <w:pPr>
        <w:widowControl w:val="0"/>
        <w:overflowPunct w:val="0"/>
        <w:autoSpaceDE w:val="0"/>
        <w:autoSpaceDN w:val="0"/>
        <w:adjustRightInd w:val="0"/>
        <w:textAlignment w:val="baseline"/>
        <w:rPr>
          <w:rFonts w:ascii="Arial" w:eastAsia="Times New Roman" w:hAnsi="Arial" w:cs="Arial"/>
          <w:bCs/>
          <w:spacing w:val="-2"/>
        </w:rPr>
      </w:pPr>
    </w:p>
    <w:p w:rsidR="006E3FC7" w:rsidRDefault="00B207A9" w:rsidP="00B207A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Officers are required to attend these calls in the first instance and make enquiries.  This can often lead to officers being engaged in these enquiries for a substantial period, particularly in the case of missing persons.  We also provide initial medical care in advance of attendance of the Scottish Ambulance Service and, in the most severe cases, may have to transfer a person to hospital for care in the absence of an Ambulance.</w:t>
      </w:r>
    </w:p>
    <w:p w:rsidR="008C4DD9" w:rsidRDefault="008C4DD9" w:rsidP="00625481">
      <w:pPr>
        <w:widowControl w:val="0"/>
        <w:overflowPunct w:val="0"/>
        <w:autoSpaceDE w:val="0"/>
        <w:autoSpaceDN w:val="0"/>
        <w:adjustRightInd w:val="0"/>
        <w:textAlignment w:val="baseline"/>
        <w:rPr>
          <w:rFonts w:ascii="Arial" w:eastAsia="Times New Roman" w:hAnsi="Arial" w:cs="Arial"/>
          <w:bCs/>
          <w:spacing w:val="-2"/>
        </w:rPr>
      </w:pPr>
    </w:p>
    <w:p w:rsidR="008C4DD9" w:rsidRDefault="008C4DD9" w:rsidP="001C745A">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The local Policing Team hold a list of Support Services available to residents of Aberdeenshire </w:t>
      </w:r>
      <w:r w:rsidR="00612EA4">
        <w:rPr>
          <w:rFonts w:ascii="Arial" w:eastAsia="Times New Roman" w:hAnsi="Arial" w:cs="Arial"/>
          <w:bCs/>
          <w:spacing w:val="-2"/>
        </w:rPr>
        <w:t xml:space="preserve">in respect of Mental Health and Wellbeing and will signpost to other services where appropriate.  </w:t>
      </w:r>
    </w:p>
    <w:p w:rsidR="008C4DD9" w:rsidRDefault="008C4DD9" w:rsidP="001C745A">
      <w:pPr>
        <w:widowControl w:val="0"/>
        <w:overflowPunct w:val="0"/>
        <w:autoSpaceDE w:val="0"/>
        <w:autoSpaceDN w:val="0"/>
        <w:adjustRightInd w:val="0"/>
        <w:textAlignment w:val="baseline"/>
        <w:rPr>
          <w:rFonts w:ascii="Arial" w:eastAsia="Times New Roman" w:hAnsi="Arial" w:cs="Arial"/>
          <w:bCs/>
          <w:spacing w:val="-2"/>
        </w:rPr>
      </w:pPr>
    </w:p>
    <w:p w:rsidR="005B08E1" w:rsidRPr="00FE6F77" w:rsidRDefault="005B08E1"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 xml:space="preserve">Antisocial behaviour, Violence and </w:t>
      </w:r>
      <w:r w:rsidR="00E571EB" w:rsidRPr="00FE6F77">
        <w:rPr>
          <w:rFonts w:ascii="Arial" w:hAnsi="Arial" w:cs="Arial"/>
          <w:b/>
          <w:bCs/>
          <w:u w:val="single"/>
        </w:rPr>
        <w:t>D</w:t>
      </w:r>
      <w:r w:rsidRPr="00FE6F77">
        <w:rPr>
          <w:rFonts w:ascii="Arial" w:hAnsi="Arial" w:cs="Arial"/>
          <w:b/>
          <w:bCs/>
          <w:u w:val="single"/>
        </w:rPr>
        <w:t>isorder</w:t>
      </w:r>
    </w:p>
    <w:p w:rsidR="00D4378B" w:rsidRDefault="00D4378B" w:rsidP="00B61A86">
      <w:pPr>
        <w:widowControl w:val="0"/>
        <w:tabs>
          <w:tab w:val="left" w:pos="142"/>
        </w:tabs>
        <w:overflowPunct w:val="0"/>
        <w:autoSpaceDE w:val="0"/>
        <w:autoSpaceDN w:val="0"/>
        <w:adjustRightInd w:val="0"/>
        <w:textAlignment w:val="baseline"/>
        <w:rPr>
          <w:rFonts w:ascii="Arial" w:hAnsi="Arial" w:cs="Arial"/>
          <w:bCs/>
        </w:rPr>
      </w:pPr>
    </w:p>
    <w:p w:rsidR="00D4378B" w:rsidRDefault="00D4378B" w:rsidP="00D4378B">
      <w:pPr>
        <w:widowControl w:val="0"/>
        <w:tabs>
          <w:tab w:val="left" w:pos="142"/>
        </w:tabs>
        <w:overflowPunct w:val="0"/>
        <w:autoSpaceDE w:val="0"/>
        <w:autoSpaceDN w:val="0"/>
        <w:adjustRightInd w:val="0"/>
        <w:textAlignment w:val="baseline"/>
        <w:rPr>
          <w:rFonts w:ascii="Arial" w:hAnsi="Arial" w:cs="Arial"/>
          <w:bCs/>
        </w:rPr>
      </w:pPr>
      <w:r w:rsidRPr="00D4378B">
        <w:rPr>
          <w:rFonts w:ascii="Arial" w:hAnsi="Arial" w:cs="Arial"/>
          <w:bCs/>
        </w:rPr>
        <w:t xml:space="preserve">This priority encompasses a wide range of offences from lower level nuisance and disorder to more serious crimes of Assault and Robbery.  </w:t>
      </w:r>
    </w:p>
    <w:p w:rsidR="00371631" w:rsidRDefault="00371631" w:rsidP="00D4378B">
      <w:pPr>
        <w:widowControl w:val="0"/>
        <w:tabs>
          <w:tab w:val="left" w:pos="142"/>
        </w:tabs>
        <w:overflowPunct w:val="0"/>
        <w:autoSpaceDE w:val="0"/>
        <w:autoSpaceDN w:val="0"/>
        <w:adjustRightInd w:val="0"/>
        <w:textAlignment w:val="baseline"/>
        <w:rPr>
          <w:rFonts w:ascii="Arial" w:hAnsi="Arial" w:cs="Arial"/>
          <w:bCs/>
        </w:rPr>
      </w:pPr>
    </w:p>
    <w:p w:rsidR="009F29B0" w:rsidRDefault="009F29B0" w:rsidP="00D4378B">
      <w:pPr>
        <w:widowControl w:val="0"/>
        <w:tabs>
          <w:tab w:val="left" w:pos="142"/>
        </w:tabs>
        <w:overflowPunct w:val="0"/>
        <w:autoSpaceDE w:val="0"/>
        <w:autoSpaceDN w:val="0"/>
        <w:adjustRightInd w:val="0"/>
        <w:textAlignment w:val="baseline"/>
        <w:rPr>
          <w:rFonts w:ascii="Arial" w:hAnsi="Arial" w:cs="Arial"/>
          <w:bCs/>
        </w:rPr>
      </w:pPr>
      <w:r>
        <w:rPr>
          <w:rFonts w:ascii="Arial" w:hAnsi="Arial" w:cs="Arial"/>
          <w:bCs/>
        </w:rPr>
        <w:t>Due to the nights beco</w:t>
      </w:r>
      <w:r w:rsidR="002E0253">
        <w:rPr>
          <w:rFonts w:ascii="Arial" w:hAnsi="Arial" w:cs="Arial"/>
          <w:bCs/>
        </w:rPr>
        <w:t>ming longer and lighter,</w:t>
      </w:r>
      <w:r>
        <w:rPr>
          <w:rFonts w:ascii="Arial" w:hAnsi="Arial" w:cs="Arial"/>
          <w:bCs/>
        </w:rPr>
        <w:t xml:space="preserve"> </w:t>
      </w:r>
      <w:r w:rsidR="002E0253">
        <w:rPr>
          <w:rFonts w:ascii="Arial" w:hAnsi="Arial" w:cs="Arial"/>
          <w:bCs/>
        </w:rPr>
        <w:t>i</w:t>
      </w:r>
      <w:r w:rsidR="00957120">
        <w:rPr>
          <w:rFonts w:ascii="Arial" w:hAnsi="Arial" w:cs="Arial"/>
          <w:bCs/>
        </w:rPr>
        <w:t>t</w:t>
      </w:r>
      <w:r>
        <w:rPr>
          <w:rFonts w:ascii="Arial" w:hAnsi="Arial" w:cs="Arial"/>
          <w:bCs/>
        </w:rPr>
        <w:t xml:space="preserve"> is anticipated that there will be more youths out and about.  Youths in numbers can be understandably intimidating but not an offence.  </w:t>
      </w:r>
    </w:p>
    <w:p w:rsidR="002E0253" w:rsidRDefault="002E0253" w:rsidP="00D4378B">
      <w:pPr>
        <w:widowControl w:val="0"/>
        <w:tabs>
          <w:tab w:val="left" w:pos="142"/>
        </w:tabs>
        <w:overflowPunct w:val="0"/>
        <w:autoSpaceDE w:val="0"/>
        <w:autoSpaceDN w:val="0"/>
        <w:adjustRightInd w:val="0"/>
        <w:textAlignment w:val="baseline"/>
        <w:rPr>
          <w:rFonts w:ascii="Arial" w:hAnsi="Arial" w:cs="Arial"/>
          <w:bCs/>
        </w:rPr>
      </w:pPr>
    </w:p>
    <w:p w:rsidR="002E0253" w:rsidRDefault="002E0253" w:rsidP="00D4378B">
      <w:pPr>
        <w:widowControl w:val="0"/>
        <w:tabs>
          <w:tab w:val="left" w:pos="142"/>
        </w:tabs>
        <w:overflowPunct w:val="0"/>
        <w:autoSpaceDE w:val="0"/>
        <w:autoSpaceDN w:val="0"/>
        <w:adjustRightInd w:val="0"/>
        <w:textAlignment w:val="baseline"/>
        <w:rPr>
          <w:rFonts w:ascii="Arial" w:hAnsi="Arial" w:cs="Arial"/>
          <w:bCs/>
        </w:rPr>
      </w:pPr>
      <w:r>
        <w:rPr>
          <w:rFonts w:ascii="Arial" w:hAnsi="Arial" w:cs="Arial"/>
          <w:bCs/>
        </w:rPr>
        <w:t xml:space="preserve">There was a number of youth calls during the Easter holidays which has resulted in some criminality.  These youths have been </w:t>
      </w:r>
      <w:r w:rsidR="006E3FC7">
        <w:rPr>
          <w:rFonts w:ascii="Arial" w:hAnsi="Arial" w:cs="Arial"/>
          <w:bCs/>
        </w:rPr>
        <w:t>charged with the relevant offences and reports have been submitted to the relevant agencies</w:t>
      </w:r>
      <w:r>
        <w:rPr>
          <w:rFonts w:ascii="Arial" w:hAnsi="Arial" w:cs="Arial"/>
          <w:bCs/>
        </w:rPr>
        <w:t>.</w:t>
      </w:r>
    </w:p>
    <w:p w:rsidR="009840DC" w:rsidRDefault="009840DC" w:rsidP="00B61A86">
      <w:pPr>
        <w:widowControl w:val="0"/>
        <w:tabs>
          <w:tab w:val="left" w:pos="142"/>
        </w:tabs>
        <w:overflowPunct w:val="0"/>
        <w:autoSpaceDE w:val="0"/>
        <w:autoSpaceDN w:val="0"/>
        <w:adjustRightInd w:val="0"/>
        <w:textAlignment w:val="baseline"/>
        <w:rPr>
          <w:rFonts w:ascii="Arial" w:hAnsi="Arial" w:cs="Arial"/>
          <w:bCs/>
        </w:rPr>
      </w:pPr>
    </w:p>
    <w:p w:rsidR="00B06A31" w:rsidRDefault="009840DC" w:rsidP="006D233C">
      <w:pPr>
        <w:widowControl w:val="0"/>
        <w:tabs>
          <w:tab w:val="left" w:pos="142"/>
        </w:tabs>
        <w:overflowPunct w:val="0"/>
        <w:autoSpaceDE w:val="0"/>
        <w:autoSpaceDN w:val="0"/>
        <w:adjustRightInd w:val="0"/>
        <w:textAlignment w:val="baseline"/>
        <w:rPr>
          <w:rFonts w:ascii="Arial" w:hAnsi="Arial" w:cs="Arial"/>
          <w:bCs/>
        </w:rPr>
      </w:pPr>
      <w:r>
        <w:rPr>
          <w:rFonts w:ascii="Arial" w:hAnsi="Arial" w:cs="Arial"/>
          <w:bCs/>
        </w:rPr>
        <w:t xml:space="preserve">During </w:t>
      </w:r>
      <w:r w:rsidR="002E0253">
        <w:rPr>
          <w:rFonts w:ascii="Arial" w:hAnsi="Arial" w:cs="Arial"/>
          <w:bCs/>
        </w:rPr>
        <w:t>April</w:t>
      </w:r>
      <w:r>
        <w:rPr>
          <w:rFonts w:ascii="Arial" w:hAnsi="Arial" w:cs="Arial"/>
          <w:bCs/>
        </w:rPr>
        <w:t xml:space="preserve"> 2023, there has been </w:t>
      </w:r>
      <w:r w:rsidR="002A7DC5">
        <w:rPr>
          <w:rFonts w:ascii="Arial" w:hAnsi="Arial" w:cs="Arial"/>
          <w:bCs/>
        </w:rPr>
        <w:t xml:space="preserve">several reports of </w:t>
      </w:r>
      <w:r w:rsidR="006E3FC7">
        <w:rPr>
          <w:rFonts w:ascii="Arial" w:hAnsi="Arial" w:cs="Arial"/>
          <w:bCs/>
        </w:rPr>
        <w:t>violence across the area</w:t>
      </w:r>
      <w:r w:rsidR="002A7DC5">
        <w:rPr>
          <w:rFonts w:ascii="Arial" w:hAnsi="Arial" w:cs="Arial"/>
          <w:bCs/>
        </w:rPr>
        <w:t>.  These have either been detected or have positive lines of e</w:t>
      </w:r>
      <w:r w:rsidR="006D233C">
        <w:rPr>
          <w:rFonts w:ascii="Arial" w:hAnsi="Arial" w:cs="Arial"/>
          <w:bCs/>
        </w:rPr>
        <w:t xml:space="preserve">nquiry.  </w:t>
      </w:r>
      <w:r w:rsidR="006E3FC7">
        <w:rPr>
          <w:rFonts w:ascii="Arial" w:hAnsi="Arial" w:cs="Arial"/>
          <w:bCs/>
        </w:rPr>
        <w:t>Overall, incidents of violence reported remain low across the area.</w:t>
      </w:r>
    </w:p>
    <w:p w:rsidR="000E1CB4" w:rsidRDefault="000E1CB4" w:rsidP="006D233C">
      <w:pPr>
        <w:widowControl w:val="0"/>
        <w:tabs>
          <w:tab w:val="left" w:pos="142"/>
        </w:tabs>
        <w:overflowPunct w:val="0"/>
        <w:autoSpaceDE w:val="0"/>
        <w:autoSpaceDN w:val="0"/>
        <w:adjustRightInd w:val="0"/>
        <w:textAlignment w:val="baseline"/>
        <w:rPr>
          <w:rFonts w:ascii="Arial" w:hAnsi="Arial" w:cs="Arial"/>
          <w:bCs/>
        </w:rPr>
      </w:pPr>
    </w:p>
    <w:p w:rsidR="003D0958" w:rsidRPr="005A1BC5" w:rsidRDefault="003D0958" w:rsidP="003D0958">
      <w:pPr>
        <w:rPr>
          <w:rFonts w:ascii="Arial" w:hAnsi="Arial" w:cs="Arial"/>
          <w:bCs/>
        </w:rPr>
      </w:pPr>
      <w:r w:rsidRPr="005A1BC5">
        <w:rPr>
          <w:rFonts w:ascii="Arial" w:hAnsi="Arial" w:cs="Arial"/>
          <w:bCs/>
        </w:rPr>
        <w:t xml:space="preserve">Police and partners continue to look to the Community for any suggestions in relation to diversionary activities which could be used for those on the periphery of criminality or to provide safe areas/activities for young persons to meet friends and hangout.  </w:t>
      </w:r>
    </w:p>
    <w:p w:rsidR="003D0958" w:rsidRPr="00BF30A5" w:rsidRDefault="003D0958" w:rsidP="003D0958">
      <w:pPr>
        <w:rPr>
          <w:rFonts w:ascii="Arial" w:hAnsi="Arial" w:cs="Arial"/>
          <w:bCs/>
        </w:rPr>
      </w:pPr>
    </w:p>
    <w:p w:rsidR="00B06A31" w:rsidRDefault="00BF30A5" w:rsidP="00BF30A5">
      <w:pPr>
        <w:rPr>
          <w:rFonts w:ascii="Arial" w:hAnsi="Arial" w:cs="Arial"/>
        </w:rPr>
      </w:pPr>
      <w:r>
        <w:rPr>
          <w:rFonts w:ascii="Arial" w:hAnsi="Arial" w:cs="Arial"/>
          <w:bCs/>
        </w:rPr>
        <w:t xml:space="preserve">Our Early Intervention Officer, Amanda Richardson, is looking to engage the local community, businesses and partners to organise activities across </w:t>
      </w:r>
      <w:proofErr w:type="spellStart"/>
      <w:r>
        <w:rPr>
          <w:rFonts w:ascii="Arial" w:hAnsi="Arial" w:cs="Arial"/>
          <w:bCs/>
        </w:rPr>
        <w:t>Formartine</w:t>
      </w:r>
      <w:proofErr w:type="spellEnd"/>
      <w:r>
        <w:rPr>
          <w:rFonts w:ascii="Arial" w:hAnsi="Arial" w:cs="Arial"/>
          <w:bCs/>
        </w:rPr>
        <w:t xml:space="preserve"> for young people to participate in.  If you can offer time, funding or a safe space, or have any other ideas please contact Amanda via </w:t>
      </w:r>
      <w:hyperlink r:id="rId12" w:history="1">
        <w:r w:rsidRPr="00D4378B">
          <w:rPr>
            <w:rFonts w:ascii="Arial" w:hAnsi="Arial" w:cs="Arial"/>
            <w:color w:val="0000FF"/>
            <w:u w:val="single"/>
          </w:rPr>
          <w:t>northeastearlyintervention@scotland.police.uk</w:t>
        </w:r>
      </w:hyperlink>
      <w:r w:rsidR="00B06A31">
        <w:rPr>
          <w:rFonts w:ascii="Arial" w:hAnsi="Arial" w:cs="Arial"/>
        </w:rPr>
        <w:t>.</w:t>
      </w:r>
    </w:p>
    <w:p w:rsidR="006F63BC" w:rsidRDefault="006F63BC" w:rsidP="00BF30A5">
      <w:pPr>
        <w:rPr>
          <w:rFonts w:ascii="Arial" w:hAnsi="Arial" w:cs="Arial"/>
          <w:bCs/>
        </w:rPr>
      </w:pPr>
    </w:p>
    <w:p w:rsidR="005B08E1" w:rsidRPr="00FE6F77" w:rsidRDefault="00E571EB"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Ac</w:t>
      </w:r>
      <w:r w:rsidR="00FE6F77" w:rsidRPr="00FE6F77">
        <w:rPr>
          <w:rFonts w:ascii="Arial" w:hAnsi="Arial" w:cs="Arial"/>
          <w:b/>
          <w:bCs/>
          <w:u w:val="single"/>
        </w:rPr>
        <w:t>quisitive Crime</w:t>
      </w:r>
    </w:p>
    <w:p w:rsidR="00E571EB" w:rsidRDefault="00E571EB" w:rsidP="00B61A86">
      <w:pPr>
        <w:widowControl w:val="0"/>
        <w:tabs>
          <w:tab w:val="left" w:pos="142"/>
        </w:tabs>
        <w:overflowPunct w:val="0"/>
        <w:autoSpaceDE w:val="0"/>
        <w:autoSpaceDN w:val="0"/>
        <w:adjustRightInd w:val="0"/>
        <w:textAlignment w:val="baseline"/>
        <w:rPr>
          <w:rFonts w:ascii="Arial" w:hAnsi="Arial" w:cs="Arial"/>
          <w:bCs/>
        </w:rPr>
      </w:pPr>
    </w:p>
    <w:p w:rsidR="009148EF" w:rsidRDefault="009148EF" w:rsidP="009148EF">
      <w:pPr>
        <w:widowControl w:val="0"/>
        <w:overflowPunct w:val="0"/>
        <w:autoSpaceDE w:val="0"/>
        <w:autoSpaceDN w:val="0"/>
        <w:adjustRightInd w:val="0"/>
        <w:textAlignment w:val="baseline"/>
        <w:rPr>
          <w:rFonts w:ascii="Arial" w:hAnsi="Arial" w:cs="Arial"/>
          <w:bCs/>
        </w:rPr>
      </w:pPr>
      <w:r w:rsidRPr="0045740F">
        <w:rPr>
          <w:rFonts w:ascii="Arial" w:hAnsi="Arial" w:cs="Arial"/>
          <w:bCs/>
        </w:rPr>
        <w:t xml:space="preserve">Acquisitive crime encompasses a number of crimes such as Theft by Housebreaking, Vehicle Crime, Shoplifting, Fraud and Theft.  </w:t>
      </w:r>
    </w:p>
    <w:p w:rsidR="00C6041D" w:rsidRDefault="00C6041D" w:rsidP="009148EF">
      <w:pPr>
        <w:widowControl w:val="0"/>
        <w:overflowPunct w:val="0"/>
        <w:autoSpaceDE w:val="0"/>
        <w:autoSpaceDN w:val="0"/>
        <w:adjustRightInd w:val="0"/>
        <w:textAlignment w:val="baseline"/>
        <w:rPr>
          <w:rFonts w:ascii="Arial" w:hAnsi="Arial" w:cs="Arial"/>
          <w:bCs/>
        </w:rPr>
      </w:pPr>
    </w:p>
    <w:p w:rsidR="00C6041D" w:rsidRDefault="00843BDE" w:rsidP="009148EF">
      <w:pPr>
        <w:widowControl w:val="0"/>
        <w:overflowPunct w:val="0"/>
        <w:autoSpaceDE w:val="0"/>
        <w:autoSpaceDN w:val="0"/>
        <w:adjustRightInd w:val="0"/>
        <w:textAlignment w:val="baseline"/>
        <w:rPr>
          <w:rFonts w:ascii="Arial" w:hAnsi="Arial" w:cs="Arial"/>
          <w:bCs/>
        </w:rPr>
      </w:pPr>
      <w:r>
        <w:rPr>
          <w:rFonts w:ascii="Arial" w:hAnsi="Arial" w:cs="Arial"/>
          <w:bCs/>
        </w:rPr>
        <w:t xml:space="preserve">Theft by Housebreaking’s have occurred this month across the division.  It appears outbuildings are the main target.  </w:t>
      </w:r>
      <w:r w:rsidR="006E3FC7">
        <w:rPr>
          <w:rFonts w:ascii="Arial" w:hAnsi="Arial" w:cs="Arial"/>
          <w:bCs/>
        </w:rPr>
        <w:t>We have also seen a number of thefts in relation to quad bike vehicles being taken from rural properties.</w:t>
      </w:r>
    </w:p>
    <w:p w:rsidR="006E3FC7" w:rsidRDefault="006E3FC7" w:rsidP="009148EF">
      <w:pPr>
        <w:widowControl w:val="0"/>
        <w:overflowPunct w:val="0"/>
        <w:autoSpaceDE w:val="0"/>
        <w:autoSpaceDN w:val="0"/>
        <w:adjustRightInd w:val="0"/>
        <w:textAlignment w:val="baseline"/>
        <w:rPr>
          <w:rFonts w:ascii="Arial" w:hAnsi="Arial" w:cs="Arial"/>
          <w:bCs/>
        </w:rPr>
      </w:pPr>
    </w:p>
    <w:p w:rsidR="006E3FC7" w:rsidRDefault="006E3FC7" w:rsidP="009148EF">
      <w:pPr>
        <w:widowControl w:val="0"/>
        <w:overflowPunct w:val="0"/>
        <w:autoSpaceDE w:val="0"/>
        <w:autoSpaceDN w:val="0"/>
        <w:adjustRightInd w:val="0"/>
        <w:textAlignment w:val="baseline"/>
        <w:rPr>
          <w:rFonts w:ascii="Arial" w:hAnsi="Arial" w:cs="Arial"/>
          <w:bCs/>
        </w:rPr>
      </w:pPr>
      <w:r>
        <w:rPr>
          <w:rFonts w:ascii="Arial" w:hAnsi="Arial" w:cs="Arial"/>
          <w:bCs/>
        </w:rPr>
        <w:t xml:space="preserve">We would encourage members of the community </w:t>
      </w:r>
      <w:r w:rsidR="008E687B">
        <w:rPr>
          <w:rFonts w:ascii="Arial" w:hAnsi="Arial" w:cs="Arial"/>
          <w:bCs/>
        </w:rPr>
        <w:t>to ensure that you consider the security of your own property, ensuring doors and windows are locked and that items of value are kept out of plain sight.  We would also like to remind the community to remain vigilant and to report anything suspicious to Police Scotland as soon as possible.  Even if you think it may seem irrelevant, the information you provide could be vital to an ongoing investigation and assist us in bringing perpetrators to justice.</w:t>
      </w:r>
    </w:p>
    <w:p w:rsidR="00121614" w:rsidRDefault="00121614" w:rsidP="00121614">
      <w:pPr>
        <w:widowControl w:val="0"/>
        <w:overflowPunct w:val="0"/>
        <w:autoSpaceDE w:val="0"/>
        <w:autoSpaceDN w:val="0"/>
        <w:adjustRightInd w:val="0"/>
        <w:textAlignment w:val="baseline"/>
        <w:rPr>
          <w:rFonts w:ascii="Arial" w:eastAsia="Times New Roman" w:hAnsi="Arial" w:cs="Arial"/>
          <w:spacing w:val="-2"/>
        </w:rPr>
      </w:pPr>
    </w:p>
    <w:p w:rsidR="008E687B" w:rsidRDefault="008E687B" w:rsidP="00121614">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A working and well-maintained CCTV system can act as strong deterrent to criminals, as well as providing vital evidence when incidents do occur.  </w:t>
      </w:r>
      <w:r w:rsidR="000A7D90">
        <w:rPr>
          <w:rFonts w:ascii="Arial" w:eastAsia="Times New Roman" w:hAnsi="Arial" w:cs="Arial"/>
          <w:spacing w:val="-2"/>
        </w:rPr>
        <w:t xml:space="preserve">There is a wide availability now of video doorbells and camera systems that can be linked to a mobile phone that can provide notification when sensing motion.  If you have any questions around CCTV systems or indeed any factor </w:t>
      </w:r>
      <w:r w:rsidR="00313710">
        <w:rPr>
          <w:rFonts w:ascii="Arial" w:eastAsia="Times New Roman" w:hAnsi="Arial" w:cs="Arial"/>
          <w:spacing w:val="-2"/>
        </w:rPr>
        <w:t>in relation to security, the Police Scotland Crime Reduction Unit are specialised in this matter and are able to provide support and assistance to businesses as well as private residences.</w:t>
      </w:r>
    </w:p>
    <w:p w:rsidR="00C83F28" w:rsidRDefault="00C83F28" w:rsidP="009148EF">
      <w:pPr>
        <w:widowControl w:val="0"/>
        <w:overflowPunct w:val="0"/>
        <w:autoSpaceDE w:val="0"/>
        <w:autoSpaceDN w:val="0"/>
        <w:adjustRightInd w:val="0"/>
        <w:textAlignment w:val="baseline"/>
        <w:rPr>
          <w:rFonts w:ascii="Arial" w:eastAsia="Times New Roman" w:hAnsi="Arial" w:cs="Arial"/>
          <w:spacing w:val="-2"/>
        </w:rPr>
      </w:pPr>
    </w:p>
    <w:p w:rsidR="00FE6F77" w:rsidRDefault="00313710" w:rsidP="009148EF">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F</w:t>
      </w:r>
      <w:r w:rsidR="00FE6F77">
        <w:rPr>
          <w:rFonts w:ascii="Arial" w:eastAsia="Times New Roman" w:hAnsi="Arial" w:cs="Arial"/>
          <w:spacing w:val="-2"/>
        </w:rPr>
        <w:t xml:space="preserve">raud continues to </w:t>
      </w:r>
      <w:r>
        <w:rPr>
          <w:rFonts w:ascii="Arial" w:eastAsia="Times New Roman" w:hAnsi="Arial" w:cs="Arial"/>
          <w:spacing w:val="-2"/>
        </w:rPr>
        <w:t xml:space="preserve">feature regularly in the reports we receive, </w:t>
      </w:r>
      <w:r w:rsidR="00FE6F77">
        <w:rPr>
          <w:rFonts w:ascii="Arial" w:eastAsia="Times New Roman" w:hAnsi="Arial" w:cs="Arial"/>
          <w:spacing w:val="-2"/>
        </w:rPr>
        <w:t xml:space="preserve">with new scams being reported on a daily basis across the country.  </w:t>
      </w:r>
    </w:p>
    <w:p w:rsidR="00FE6F77" w:rsidRDefault="00FE6F77" w:rsidP="009148EF">
      <w:pPr>
        <w:widowControl w:val="0"/>
        <w:overflowPunct w:val="0"/>
        <w:autoSpaceDE w:val="0"/>
        <w:autoSpaceDN w:val="0"/>
        <w:adjustRightInd w:val="0"/>
        <w:textAlignment w:val="baseline"/>
        <w:rPr>
          <w:rFonts w:ascii="Arial" w:eastAsia="Times New Roman" w:hAnsi="Arial" w:cs="Arial"/>
          <w:spacing w:val="-2"/>
        </w:rPr>
      </w:pPr>
    </w:p>
    <w:p w:rsidR="005A3469" w:rsidRDefault="00313710" w:rsidP="009148EF">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Common </w:t>
      </w:r>
      <w:r w:rsidR="0052189D">
        <w:rPr>
          <w:rFonts w:ascii="Arial" w:eastAsia="Times New Roman" w:hAnsi="Arial" w:cs="Arial"/>
          <w:spacing w:val="-2"/>
        </w:rPr>
        <w:t>Fraud types</w:t>
      </w:r>
      <w:r w:rsidR="005A3469">
        <w:rPr>
          <w:rFonts w:ascii="Arial" w:eastAsia="Times New Roman" w:hAnsi="Arial" w:cs="Arial"/>
          <w:spacing w:val="-2"/>
        </w:rPr>
        <w:t xml:space="preserve"> are as follows; </w:t>
      </w:r>
    </w:p>
    <w:p w:rsidR="005A3469" w:rsidRDefault="005A3469" w:rsidP="009148EF">
      <w:pPr>
        <w:widowControl w:val="0"/>
        <w:overflowPunct w:val="0"/>
        <w:autoSpaceDE w:val="0"/>
        <w:autoSpaceDN w:val="0"/>
        <w:adjustRightInd w:val="0"/>
        <w:textAlignment w:val="baseline"/>
        <w:rPr>
          <w:rFonts w:ascii="Arial" w:eastAsia="Times New Roman" w:hAnsi="Arial" w:cs="Arial"/>
          <w:spacing w:val="-2"/>
        </w:rPr>
      </w:pPr>
    </w:p>
    <w:p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Contact via WhatsApp pretending to be son/daughter requesting money for broken phone.</w:t>
      </w:r>
    </w:p>
    <w:p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Computer ‘Pop Ups’ advising computer is frozen or compromised and to call a specific number for repairs. </w:t>
      </w:r>
    </w:p>
    <w:p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Cryptocurrency Investment indicating they will pay off mortgages or double pension.</w:t>
      </w:r>
    </w:p>
    <w:p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Purchase of high value goods on Facebook Marketplace and eBay, deposit paid and item not existing/not delivered.  </w:t>
      </w:r>
    </w:p>
    <w:p w:rsidR="0052189D" w:rsidRDefault="0052189D"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Fake Currency in circulation</w:t>
      </w:r>
      <w:r w:rsidR="009B377E">
        <w:rPr>
          <w:rFonts w:ascii="Arial" w:eastAsia="Times New Roman" w:hAnsi="Arial" w:cs="Arial"/>
          <w:spacing w:val="-2"/>
        </w:rPr>
        <w:t>.</w:t>
      </w:r>
    </w:p>
    <w:p w:rsidR="009B377E" w:rsidRPr="009B377E" w:rsidRDefault="009B377E" w:rsidP="009B377E">
      <w:pPr>
        <w:widowControl w:val="0"/>
        <w:overflowPunct w:val="0"/>
        <w:autoSpaceDE w:val="0"/>
        <w:autoSpaceDN w:val="0"/>
        <w:adjustRightInd w:val="0"/>
        <w:ind w:left="360"/>
        <w:textAlignment w:val="baseline"/>
        <w:rPr>
          <w:rFonts w:ascii="Arial" w:eastAsia="Times New Roman" w:hAnsi="Arial" w:cs="Arial"/>
          <w:spacing w:val="-2"/>
        </w:rPr>
      </w:pPr>
    </w:p>
    <w:p w:rsidR="00882104" w:rsidRDefault="00882104" w:rsidP="00882104">
      <w:pPr>
        <w:widowControl w:val="0"/>
        <w:overflowPunct w:val="0"/>
        <w:autoSpaceDE w:val="0"/>
        <w:autoSpaceDN w:val="0"/>
        <w:adjustRightInd w:val="0"/>
        <w:textAlignment w:val="baseline"/>
        <w:rPr>
          <w:rFonts w:ascii="Arial" w:eastAsia="Times New Roman" w:hAnsi="Arial" w:cs="Arial"/>
          <w:spacing w:val="-2"/>
        </w:rPr>
      </w:pPr>
    </w:p>
    <w:p w:rsidR="00882104" w:rsidRDefault="00882104" w:rsidP="00882104">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A wealth of information and advice relating to home security as well as other Police related matters can be accessed on the Police Scotland website at: </w:t>
      </w:r>
      <w:hyperlink r:id="rId13" w:history="1">
        <w:r w:rsidRPr="00D25117">
          <w:rPr>
            <w:rStyle w:val="Hyperlink"/>
            <w:rFonts w:ascii="Arial" w:eastAsia="Times New Roman" w:hAnsi="Arial" w:cs="Arial"/>
            <w:spacing w:val="-2"/>
          </w:rPr>
          <w:t>https://www.scotland.police.uk/advice-and-information/</w:t>
        </w:r>
      </w:hyperlink>
      <w:r>
        <w:rPr>
          <w:rFonts w:ascii="Arial" w:eastAsia="Times New Roman" w:hAnsi="Arial" w:cs="Arial"/>
          <w:spacing w:val="-2"/>
        </w:rPr>
        <w:t xml:space="preserve"> </w:t>
      </w:r>
    </w:p>
    <w:p w:rsidR="00882104" w:rsidRPr="00C42CC8" w:rsidRDefault="00882104" w:rsidP="00C42CC8">
      <w:pPr>
        <w:widowControl w:val="0"/>
        <w:tabs>
          <w:tab w:val="left" w:pos="142"/>
        </w:tabs>
        <w:overflowPunct w:val="0"/>
        <w:autoSpaceDE w:val="0"/>
        <w:autoSpaceDN w:val="0"/>
        <w:adjustRightInd w:val="0"/>
        <w:textAlignment w:val="baseline"/>
        <w:rPr>
          <w:rFonts w:ascii="Arial" w:hAnsi="Arial" w:cs="Arial"/>
          <w:bCs/>
        </w:rPr>
      </w:pPr>
    </w:p>
    <w:p w:rsidR="00C42CC8" w:rsidRDefault="00C42CC8" w:rsidP="00C42CC8">
      <w:pPr>
        <w:widowControl w:val="0"/>
        <w:tabs>
          <w:tab w:val="left" w:pos="142"/>
        </w:tabs>
        <w:overflowPunct w:val="0"/>
        <w:autoSpaceDE w:val="0"/>
        <w:autoSpaceDN w:val="0"/>
        <w:adjustRightInd w:val="0"/>
        <w:textAlignment w:val="baseline"/>
        <w:rPr>
          <w:rFonts w:ascii="Arial" w:hAnsi="Arial" w:cs="Arial"/>
          <w:bCs/>
        </w:rPr>
      </w:pPr>
      <w:r w:rsidRPr="00C42CC8">
        <w:rPr>
          <w:rFonts w:ascii="Arial" w:hAnsi="Arial" w:cs="Arial"/>
          <w:bCs/>
        </w:rPr>
        <w:t>Call 101 to report fraud or 999 in an emergency.</w:t>
      </w:r>
    </w:p>
    <w:p w:rsidR="00F67893" w:rsidRDefault="00F67893" w:rsidP="00C42CC8">
      <w:pPr>
        <w:widowControl w:val="0"/>
        <w:tabs>
          <w:tab w:val="left" w:pos="142"/>
        </w:tabs>
        <w:overflowPunct w:val="0"/>
        <w:autoSpaceDE w:val="0"/>
        <w:autoSpaceDN w:val="0"/>
        <w:adjustRightInd w:val="0"/>
        <w:textAlignment w:val="baseline"/>
        <w:rPr>
          <w:rFonts w:ascii="Arial" w:hAnsi="Arial" w:cs="Arial"/>
          <w:bCs/>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F67893" w:rsidTr="00F67893">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67893">
              <w:tc>
                <w:tcPr>
                  <w:tcW w:w="0" w:type="auto"/>
                  <w:tcMar>
                    <w:top w:w="135" w:type="dxa"/>
                    <w:left w:w="270" w:type="dxa"/>
                    <w:bottom w:w="135" w:type="dxa"/>
                    <w:right w:w="270" w:type="dxa"/>
                  </w:tcMar>
                  <w:vAlign w:val="center"/>
                  <w:hideMark/>
                </w:tcPr>
                <w:tbl>
                  <w:tblPr>
                    <w:tblW w:w="5000" w:type="pct"/>
                    <w:shd w:val="clear" w:color="auto" w:fill="AF2251"/>
                    <w:tblCellMar>
                      <w:top w:w="15" w:type="dxa"/>
                      <w:left w:w="15" w:type="dxa"/>
                      <w:bottom w:w="15" w:type="dxa"/>
                      <w:right w:w="15" w:type="dxa"/>
                    </w:tblCellMar>
                    <w:tblLook w:val="04A0" w:firstRow="1" w:lastRow="0" w:firstColumn="1" w:lastColumn="0" w:noHBand="0" w:noVBand="1"/>
                  </w:tblPr>
                  <w:tblGrid>
                    <w:gridCol w:w="8486"/>
                  </w:tblGrid>
                  <w:tr w:rsidR="00F67893">
                    <w:tc>
                      <w:tcPr>
                        <w:tcW w:w="0" w:type="auto"/>
                        <w:shd w:val="clear" w:color="auto" w:fill="AF2251"/>
                        <w:tcMar>
                          <w:top w:w="270" w:type="dxa"/>
                          <w:left w:w="270" w:type="dxa"/>
                          <w:bottom w:w="270" w:type="dxa"/>
                          <w:right w:w="270" w:type="dxa"/>
                        </w:tcMar>
                        <w:hideMark/>
                      </w:tcPr>
                      <w:p w:rsidR="00F67893" w:rsidRDefault="00F67893">
                        <w:pPr>
                          <w:spacing w:line="675" w:lineRule="atLeast"/>
                          <w:jc w:val="center"/>
                          <w:rPr>
                            <w:rFonts w:ascii="Georgia" w:hAnsi="Georgia" w:cs="Times New Roman"/>
                            <w:color w:val="FFFFFF"/>
                            <w:sz w:val="45"/>
                            <w:szCs w:val="45"/>
                          </w:rPr>
                        </w:pPr>
                        <w:r>
                          <w:rPr>
                            <w:rFonts w:ascii="Georgia" w:hAnsi="Georgia"/>
                            <w:color w:val="FFFFFF"/>
                            <w:sz w:val="45"/>
                            <w:szCs w:val="45"/>
                          </w:rPr>
                          <w:t>Where to Report Scams</w:t>
                        </w:r>
                      </w:p>
                    </w:tc>
                  </w:tr>
                </w:tbl>
                <w:p w:rsidR="00F67893" w:rsidRDefault="00F67893">
                  <w:pPr>
                    <w:rPr>
                      <w:rFonts w:ascii="Times New Roman" w:hAnsi="Times New Roman"/>
                      <w:sz w:val="24"/>
                      <w:szCs w:val="24"/>
                    </w:rPr>
                  </w:pPr>
                </w:p>
              </w:tc>
            </w:tr>
          </w:tbl>
          <w:p w:rsidR="00F67893" w:rsidRDefault="00F67893">
            <w:pPr>
              <w:rPr>
                <w:color w:val="000000"/>
                <w:sz w:val="27"/>
                <w:szCs w:val="27"/>
              </w:rPr>
            </w:pPr>
          </w:p>
        </w:tc>
      </w:tr>
    </w:tbl>
    <w:p w:rsidR="00F67893" w:rsidRDefault="00F67893" w:rsidP="00F6789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F67893" w:rsidTr="00F67893">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67893">
              <w:tc>
                <w:tcPr>
                  <w:tcW w:w="0" w:type="auto"/>
                  <w:tcMar>
                    <w:top w:w="135" w:type="dxa"/>
                    <w:left w:w="270" w:type="dxa"/>
                    <w:bottom w:w="135" w:type="dxa"/>
                    <w:right w:w="270" w:type="dxa"/>
                  </w:tcMar>
                  <w:vAlign w:val="center"/>
                  <w:hideMark/>
                </w:tcPr>
                <w:tbl>
                  <w:tblPr>
                    <w:tblW w:w="5000" w:type="pct"/>
                    <w:shd w:val="clear" w:color="auto" w:fill="FFDAE6"/>
                    <w:tblCellMar>
                      <w:top w:w="15" w:type="dxa"/>
                      <w:left w:w="15" w:type="dxa"/>
                      <w:bottom w:w="15" w:type="dxa"/>
                      <w:right w:w="15" w:type="dxa"/>
                    </w:tblCellMar>
                    <w:tblLook w:val="04A0" w:firstRow="1" w:lastRow="0" w:firstColumn="1" w:lastColumn="0" w:noHBand="0" w:noVBand="1"/>
                  </w:tblPr>
                  <w:tblGrid>
                    <w:gridCol w:w="8486"/>
                  </w:tblGrid>
                  <w:tr w:rsidR="00F67893">
                    <w:tc>
                      <w:tcPr>
                        <w:tcW w:w="0" w:type="auto"/>
                        <w:shd w:val="clear" w:color="auto" w:fill="FFDAE6"/>
                        <w:tcMar>
                          <w:top w:w="270" w:type="dxa"/>
                          <w:left w:w="270" w:type="dxa"/>
                          <w:bottom w:w="270" w:type="dxa"/>
                          <w:right w:w="270" w:type="dxa"/>
                        </w:tcMar>
                        <w:hideMark/>
                      </w:tcPr>
                      <w:p w:rsidR="00F67893" w:rsidRDefault="00F67893">
                        <w:pPr>
                          <w:spacing w:line="338" w:lineRule="atLeast"/>
                          <w:rPr>
                            <w:rFonts w:ascii="Helvetica" w:hAnsi="Helvetica"/>
                            <w:color w:val="000000"/>
                            <w:sz w:val="23"/>
                            <w:szCs w:val="23"/>
                          </w:rPr>
                        </w:pPr>
                        <w:r>
                          <w:rPr>
                            <w:rStyle w:val="Strong"/>
                            <w:rFonts w:ascii="Helvetica" w:hAnsi="Helvetica"/>
                            <w:color w:val="000000"/>
                            <w:sz w:val="23"/>
                            <w:szCs w:val="23"/>
                          </w:rPr>
                          <w:t>Scams</w:t>
                        </w:r>
                        <w:r>
                          <w:rPr>
                            <w:rFonts w:ascii="Helvetica" w:hAnsi="Helvetica"/>
                            <w:color w:val="000000"/>
                            <w:sz w:val="23"/>
                            <w:szCs w:val="23"/>
                          </w:rPr>
                          <w:br/>
                          <w:t>In Scotland, report all scams to </w:t>
                        </w:r>
                        <w:r>
                          <w:rPr>
                            <w:rStyle w:val="Strong"/>
                            <w:rFonts w:ascii="Helvetica" w:hAnsi="Helvetica"/>
                            <w:color w:val="000000"/>
                            <w:sz w:val="23"/>
                            <w:szCs w:val="23"/>
                          </w:rPr>
                          <w:t>Advice Direct Scotland</w:t>
                        </w:r>
                        <w:r>
                          <w:rPr>
                            <w:rFonts w:ascii="Helvetica" w:hAnsi="Helvetica"/>
                            <w:color w:val="000000"/>
                            <w:sz w:val="23"/>
                            <w:szCs w:val="23"/>
                          </w:rPr>
                          <w:t> by calling </w:t>
                        </w:r>
                        <w:r>
                          <w:rPr>
                            <w:rStyle w:val="Strong"/>
                            <w:rFonts w:ascii="Helvetica" w:hAnsi="Helvetica"/>
                            <w:color w:val="000000"/>
                            <w:sz w:val="23"/>
                            <w:szCs w:val="23"/>
                          </w:rPr>
                          <w:t>0808 164 6000</w:t>
                        </w:r>
                        <w:r>
                          <w:rPr>
                            <w:rFonts w:ascii="Helvetica" w:hAnsi="Helvetica"/>
                            <w:color w:val="000000"/>
                            <w:sz w:val="23"/>
                            <w:szCs w:val="23"/>
                          </w:rPr>
                          <w:t> (Mon-Fri 9am-5pm) or online at </w:t>
                        </w:r>
                        <w:hyperlink r:id="rId14" w:tgtFrame="_blank" w:history="1">
                          <w:r>
                            <w:rPr>
                              <w:rStyle w:val="Hyperlink"/>
                              <w:rFonts w:ascii="Helvetica" w:hAnsi="Helvetica"/>
                              <w:color w:val="007C89"/>
                              <w:sz w:val="23"/>
                              <w:szCs w:val="23"/>
                            </w:rPr>
                            <w:t>www.consumeradvice.scot</w:t>
                          </w:r>
                        </w:hyperlink>
                        <w:r>
                          <w:rPr>
                            <w:rFonts w:ascii="Helvetica" w:hAnsi="Helvetica"/>
                            <w:color w:val="000000"/>
                            <w:sz w:val="23"/>
                            <w:szCs w:val="23"/>
                          </w:rPr>
                          <w:br/>
                        </w:r>
                        <w:r>
                          <w:rPr>
                            <w:rFonts w:ascii="Helvetica" w:hAnsi="Helvetica"/>
                            <w:color w:val="000000"/>
                            <w:sz w:val="23"/>
                            <w:szCs w:val="23"/>
                          </w:rPr>
                          <w:br/>
                        </w:r>
                        <w:r>
                          <w:rPr>
                            <w:rStyle w:val="Strong"/>
                            <w:rFonts w:ascii="Helvetica" w:hAnsi="Helvetica"/>
                            <w:color w:val="000000"/>
                            <w:sz w:val="23"/>
                            <w:szCs w:val="23"/>
                          </w:rPr>
                          <w:t>Fraud</w:t>
                        </w:r>
                        <w:r>
                          <w:rPr>
                            <w:rFonts w:ascii="Helvetica" w:hAnsi="Helvetica"/>
                            <w:color w:val="000000"/>
                            <w:sz w:val="23"/>
                            <w:szCs w:val="23"/>
                          </w:rPr>
                          <w:br/>
                          <w:t>If you have been the victim of fraud, report it to </w:t>
                        </w:r>
                        <w:r>
                          <w:rPr>
                            <w:rStyle w:val="Strong"/>
                            <w:rFonts w:ascii="Helvetica" w:hAnsi="Helvetica"/>
                            <w:color w:val="000000"/>
                            <w:sz w:val="23"/>
                            <w:szCs w:val="23"/>
                          </w:rPr>
                          <w:t>Police Scotland</w:t>
                        </w:r>
                        <w:r>
                          <w:rPr>
                            <w:rFonts w:ascii="Helvetica" w:hAnsi="Helvetica"/>
                            <w:color w:val="000000"/>
                            <w:sz w:val="23"/>
                            <w:szCs w:val="23"/>
                          </w:rPr>
                          <w:t> on </w:t>
                        </w:r>
                        <w:r>
                          <w:rPr>
                            <w:rStyle w:val="Strong"/>
                            <w:rFonts w:ascii="Helvetica" w:hAnsi="Helvetica"/>
                            <w:color w:val="000000"/>
                            <w:sz w:val="23"/>
                            <w:szCs w:val="23"/>
                          </w:rPr>
                          <w:t>101 </w:t>
                        </w:r>
                        <w:r>
                          <w:rPr>
                            <w:rFonts w:ascii="Helvetica" w:hAnsi="Helvetica"/>
                            <w:color w:val="000000"/>
                            <w:sz w:val="23"/>
                            <w:szCs w:val="23"/>
                          </w:rPr>
                          <w:t>or </w:t>
                        </w:r>
                        <w:r>
                          <w:rPr>
                            <w:rStyle w:val="Strong"/>
                            <w:rFonts w:ascii="Helvetica" w:hAnsi="Helvetica"/>
                            <w:color w:val="000000"/>
                            <w:sz w:val="23"/>
                            <w:szCs w:val="23"/>
                          </w:rPr>
                          <w:t>999 </w:t>
                        </w:r>
                        <w:r>
                          <w:rPr>
                            <w:rFonts w:ascii="Helvetica" w:hAnsi="Helvetica"/>
                            <w:color w:val="000000"/>
                            <w:sz w:val="23"/>
                            <w:szCs w:val="23"/>
                          </w:rPr>
                          <w:t>in an emergency. </w:t>
                        </w:r>
                        <w:r>
                          <w:rPr>
                            <w:rFonts w:ascii="Helvetica" w:hAnsi="Helvetica"/>
                            <w:color w:val="000000"/>
                            <w:sz w:val="23"/>
                            <w:szCs w:val="23"/>
                          </w:rPr>
                          <w:br/>
                        </w:r>
                        <w:r>
                          <w:rPr>
                            <w:rFonts w:ascii="Helvetica" w:hAnsi="Helvetica"/>
                            <w:color w:val="000000"/>
                            <w:sz w:val="23"/>
                            <w:szCs w:val="23"/>
                          </w:rPr>
                          <w:br/>
                        </w:r>
                        <w:r>
                          <w:rPr>
                            <w:rStyle w:val="Strong"/>
                            <w:rFonts w:ascii="Helvetica" w:hAnsi="Helvetica"/>
                            <w:color w:val="000000"/>
                            <w:sz w:val="23"/>
                            <w:szCs w:val="23"/>
                          </w:rPr>
                          <w:t>Suspicious Emails</w:t>
                        </w:r>
                        <w:r>
                          <w:rPr>
                            <w:rFonts w:ascii="Helvetica" w:hAnsi="Helvetica"/>
                            <w:color w:val="000000"/>
                            <w:sz w:val="23"/>
                            <w:szCs w:val="23"/>
                          </w:rPr>
                          <w:br/>
                          <w:t>You can forward suspicious emails to </w:t>
                        </w:r>
                        <w:hyperlink r:id="rId15" w:tgtFrame="_blank" w:history="1">
                          <w:r>
                            <w:rPr>
                              <w:rStyle w:val="Hyperlink"/>
                              <w:rFonts w:ascii="Helvetica" w:hAnsi="Helvetica"/>
                              <w:color w:val="007C89"/>
                              <w:sz w:val="23"/>
                              <w:szCs w:val="23"/>
                            </w:rPr>
                            <w:t>report@phishing.gov.uk</w:t>
                          </w:r>
                        </w:hyperlink>
                        <w:r>
                          <w:rPr>
                            <w:rFonts w:ascii="Helvetica" w:hAnsi="Helvetica"/>
                            <w:color w:val="000000"/>
                            <w:sz w:val="23"/>
                            <w:szCs w:val="23"/>
                          </w:rPr>
                          <w:t> and send links from websites which you think are trying to scam the public to the </w:t>
                        </w:r>
                        <w:r>
                          <w:rPr>
                            <w:rStyle w:val="Strong"/>
                            <w:rFonts w:ascii="Helvetica" w:hAnsi="Helvetica"/>
                            <w:color w:val="000000"/>
                            <w:sz w:val="23"/>
                            <w:szCs w:val="23"/>
                          </w:rPr>
                          <w:t>National Cyber Security Centre's</w:t>
                        </w:r>
                        <w:r>
                          <w:rPr>
                            <w:rFonts w:ascii="Helvetica" w:hAnsi="Helvetica"/>
                            <w:color w:val="000000"/>
                            <w:sz w:val="23"/>
                            <w:szCs w:val="23"/>
                          </w:rPr>
                          <w:t> scam website reporting service at </w:t>
                        </w:r>
                        <w:hyperlink r:id="rId16" w:tgtFrame="_blank" w:history="1">
                          <w:r>
                            <w:rPr>
                              <w:rStyle w:val="Hyperlink"/>
                              <w:rFonts w:ascii="Helvetica" w:hAnsi="Helvetica"/>
                              <w:color w:val="007C89"/>
                              <w:sz w:val="23"/>
                              <w:szCs w:val="23"/>
                            </w:rPr>
                            <w:t>www.ncsc.gov.uk/section/about-this-website/report-scam-website</w:t>
                          </w:r>
                        </w:hyperlink>
                        <w:r>
                          <w:rPr>
                            <w:rFonts w:ascii="Helvetica" w:hAnsi="Helvetica"/>
                            <w:color w:val="000000"/>
                            <w:sz w:val="23"/>
                            <w:szCs w:val="23"/>
                          </w:rPr>
                          <w:br/>
                        </w:r>
                        <w:r>
                          <w:rPr>
                            <w:rFonts w:ascii="Helvetica" w:hAnsi="Helvetica"/>
                            <w:color w:val="000000"/>
                            <w:sz w:val="23"/>
                            <w:szCs w:val="23"/>
                          </w:rPr>
                          <w:br/>
                        </w:r>
                        <w:r>
                          <w:rPr>
                            <w:rStyle w:val="Strong"/>
                            <w:rFonts w:ascii="Helvetica" w:hAnsi="Helvetica"/>
                            <w:color w:val="000000"/>
                            <w:sz w:val="23"/>
                            <w:szCs w:val="23"/>
                          </w:rPr>
                          <w:t>Suspicious Text Messages</w:t>
                        </w:r>
                        <w:r>
                          <w:rPr>
                            <w:rFonts w:ascii="Helvetica" w:hAnsi="Helvetica"/>
                            <w:color w:val="000000"/>
                            <w:sz w:val="23"/>
                            <w:szCs w:val="23"/>
                          </w:rPr>
                          <w:br/>
                          <w:t>If you receive a suspicious text message you can forward it to </w:t>
                        </w:r>
                        <w:r>
                          <w:rPr>
                            <w:rStyle w:val="Strong"/>
                            <w:rFonts w:ascii="Helvetica" w:hAnsi="Helvetica"/>
                            <w:color w:val="000000"/>
                            <w:sz w:val="23"/>
                            <w:szCs w:val="23"/>
                          </w:rPr>
                          <w:t>7726</w:t>
                        </w:r>
                        <w:r>
                          <w:rPr>
                            <w:rFonts w:ascii="Helvetica" w:hAnsi="Helvetica"/>
                            <w:color w:val="000000"/>
                            <w:sz w:val="23"/>
                            <w:szCs w:val="23"/>
                          </w:rPr>
                          <w:t>. The free-of-charge ‘7726’ service enables your provider to investigate and take action if malicious content is found.</w:t>
                        </w:r>
                      </w:p>
                    </w:tc>
                  </w:tr>
                </w:tbl>
                <w:p w:rsidR="00F67893" w:rsidRDefault="00F67893">
                  <w:pPr>
                    <w:rPr>
                      <w:rFonts w:ascii="Times New Roman" w:hAnsi="Times New Roman"/>
                      <w:sz w:val="24"/>
                      <w:szCs w:val="24"/>
                    </w:rPr>
                  </w:pPr>
                </w:p>
              </w:tc>
            </w:tr>
          </w:tbl>
          <w:p w:rsidR="00F67893" w:rsidRDefault="00F67893">
            <w:pPr>
              <w:rPr>
                <w:color w:val="000000"/>
                <w:sz w:val="27"/>
                <w:szCs w:val="27"/>
              </w:rPr>
            </w:pPr>
          </w:p>
        </w:tc>
      </w:tr>
    </w:tbl>
    <w:p w:rsidR="00C42CC8" w:rsidRDefault="00C42CC8" w:rsidP="00B61A86">
      <w:pPr>
        <w:widowControl w:val="0"/>
        <w:tabs>
          <w:tab w:val="left" w:pos="142"/>
        </w:tabs>
        <w:overflowPunct w:val="0"/>
        <w:autoSpaceDE w:val="0"/>
        <w:autoSpaceDN w:val="0"/>
        <w:adjustRightInd w:val="0"/>
        <w:textAlignment w:val="baseline"/>
        <w:rPr>
          <w:rFonts w:ascii="Arial" w:hAnsi="Arial" w:cs="Arial"/>
          <w:bCs/>
          <w:i/>
          <w:u w:val="single"/>
        </w:rPr>
      </w:pPr>
    </w:p>
    <w:p w:rsidR="00121614" w:rsidRDefault="00121614" w:rsidP="00B61A86">
      <w:pPr>
        <w:widowControl w:val="0"/>
        <w:tabs>
          <w:tab w:val="left" w:pos="142"/>
        </w:tabs>
        <w:overflowPunct w:val="0"/>
        <w:autoSpaceDE w:val="0"/>
        <w:autoSpaceDN w:val="0"/>
        <w:adjustRightInd w:val="0"/>
        <w:textAlignment w:val="baseline"/>
        <w:rPr>
          <w:rFonts w:ascii="Arial" w:hAnsi="Arial" w:cs="Arial"/>
          <w:b/>
          <w:bCs/>
          <w:u w:val="single"/>
        </w:rPr>
      </w:pPr>
    </w:p>
    <w:p w:rsidR="00121614" w:rsidRDefault="00121614" w:rsidP="00B61A86">
      <w:pPr>
        <w:widowControl w:val="0"/>
        <w:tabs>
          <w:tab w:val="left" w:pos="142"/>
        </w:tabs>
        <w:overflowPunct w:val="0"/>
        <w:autoSpaceDE w:val="0"/>
        <w:autoSpaceDN w:val="0"/>
        <w:adjustRightInd w:val="0"/>
        <w:textAlignment w:val="baseline"/>
        <w:rPr>
          <w:rFonts w:ascii="Arial" w:hAnsi="Arial" w:cs="Arial"/>
          <w:b/>
          <w:bCs/>
          <w:u w:val="single"/>
        </w:rPr>
      </w:pPr>
    </w:p>
    <w:p w:rsidR="00121614" w:rsidRDefault="00121614" w:rsidP="00B61A86">
      <w:pPr>
        <w:widowControl w:val="0"/>
        <w:tabs>
          <w:tab w:val="left" w:pos="142"/>
        </w:tabs>
        <w:overflowPunct w:val="0"/>
        <w:autoSpaceDE w:val="0"/>
        <w:autoSpaceDN w:val="0"/>
        <w:adjustRightInd w:val="0"/>
        <w:textAlignment w:val="baseline"/>
        <w:rPr>
          <w:rFonts w:ascii="Arial" w:hAnsi="Arial" w:cs="Arial"/>
          <w:b/>
          <w:bCs/>
          <w:u w:val="single"/>
        </w:rPr>
      </w:pPr>
    </w:p>
    <w:p w:rsidR="00313710" w:rsidRDefault="00313710" w:rsidP="00B61A86">
      <w:pPr>
        <w:widowControl w:val="0"/>
        <w:tabs>
          <w:tab w:val="left" w:pos="142"/>
        </w:tabs>
        <w:overflowPunct w:val="0"/>
        <w:autoSpaceDE w:val="0"/>
        <w:autoSpaceDN w:val="0"/>
        <w:adjustRightInd w:val="0"/>
        <w:textAlignment w:val="baseline"/>
        <w:rPr>
          <w:rFonts w:ascii="Arial" w:hAnsi="Arial" w:cs="Arial"/>
          <w:b/>
          <w:bCs/>
          <w:u w:val="single"/>
        </w:rPr>
      </w:pPr>
    </w:p>
    <w:p w:rsidR="00313710" w:rsidRDefault="00313710" w:rsidP="00B61A86">
      <w:pPr>
        <w:widowControl w:val="0"/>
        <w:tabs>
          <w:tab w:val="left" w:pos="142"/>
        </w:tabs>
        <w:overflowPunct w:val="0"/>
        <w:autoSpaceDE w:val="0"/>
        <w:autoSpaceDN w:val="0"/>
        <w:adjustRightInd w:val="0"/>
        <w:textAlignment w:val="baseline"/>
        <w:rPr>
          <w:rFonts w:ascii="Arial" w:hAnsi="Arial" w:cs="Arial"/>
          <w:b/>
          <w:bCs/>
          <w:u w:val="single"/>
        </w:rPr>
      </w:pPr>
    </w:p>
    <w:p w:rsidR="00313710" w:rsidRDefault="00313710" w:rsidP="00B61A86">
      <w:pPr>
        <w:widowControl w:val="0"/>
        <w:tabs>
          <w:tab w:val="left" w:pos="142"/>
        </w:tabs>
        <w:overflowPunct w:val="0"/>
        <w:autoSpaceDE w:val="0"/>
        <w:autoSpaceDN w:val="0"/>
        <w:adjustRightInd w:val="0"/>
        <w:textAlignment w:val="baseline"/>
        <w:rPr>
          <w:rFonts w:ascii="Arial" w:hAnsi="Arial" w:cs="Arial"/>
          <w:b/>
          <w:bCs/>
          <w:u w:val="single"/>
        </w:rPr>
      </w:pPr>
    </w:p>
    <w:p w:rsidR="00E571EB" w:rsidRDefault="00FE6F77"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Road Safety &amp; Road Crime</w:t>
      </w:r>
    </w:p>
    <w:p w:rsidR="00C83F28" w:rsidRDefault="00C83F28" w:rsidP="00B61A86">
      <w:pPr>
        <w:widowControl w:val="0"/>
        <w:tabs>
          <w:tab w:val="left" w:pos="142"/>
        </w:tabs>
        <w:overflowPunct w:val="0"/>
        <w:autoSpaceDE w:val="0"/>
        <w:autoSpaceDN w:val="0"/>
        <w:adjustRightInd w:val="0"/>
        <w:textAlignment w:val="baseline"/>
        <w:rPr>
          <w:rFonts w:ascii="Arial" w:hAnsi="Arial" w:cs="Arial"/>
          <w:b/>
          <w:bCs/>
          <w:u w:val="single"/>
        </w:rPr>
      </w:pPr>
    </w:p>
    <w:p w:rsidR="00313710" w:rsidRDefault="00705B67" w:rsidP="00705B67">
      <w:pPr>
        <w:rPr>
          <w:rFonts w:ascii="Arial" w:hAnsi="Arial" w:cs="Arial"/>
        </w:rPr>
      </w:pPr>
      <w:r w:rsidRPr="00E1777F">
        <w:rPr>
          <w:rFonts w:ascii="Arial" w:hAnsi="Arial" w:cs="Arial"/>
        </w:rPr>
        <w:t>Safety on our roads remains a priori</w:t>
      </w:r>
      <w:r w:rsidR="00313710">
        <w:rPr>
          <w:rFonts w:ascii="Arial" w:hAnsi="Arial" w:cs="Arial"/>
        </w:rPr>
        <w:t xml:space="preserve">ty within the </w:t>
      </w:r>
      <w:proofErr w:type="spellStart"/>
      <w:r w:rsidR="00313710">
        <w:rPr>
          <w:rFonts w:ascii="Arial" w:hAnsi="Arial" w:cs="Arial"/>
        </w:rPr>
        <w:t>Formartine</w:t>
      </w:r>
      <w:proofErr w:type="spellEnd"/>
      <w:r w:rsidR="00313710">
        <w:rPr>
          <w:rFonts w:ascii="Arial" w:hAnsi="Arial" w:cs="Arial"/>
        </w:rPr>
        <w:t xml:space="preserve"> area and officers have been dispatched to various locations throughout the area to carry out roadside speed checks.  Any driver detected as driving over the speed limit is stopped and dealt with by means of a warning, ticket or reported to the courts based on national guidance.</w:t>
      </w:r>
    </w:p>
    <w:p w:rsidR="00313710" w:rsidRDefault="00313710" w:rsidP="00705B67">
      <w:pPr>
        <w:rPr>
          <w:rFonts w:ascii="Arial" w:hAnsi="Arial" w:cs="Arial"/>
        </w:rPr>
      </w:pPr>
    </w:p>
    <w:p w:rsidR="00313710" w:rsidRDefault="00313710" w:rsidP="00705B67">
      <w:pPr>
        <w:rPr>
          <w:rFonts w:ascii="Arial" w:hAnsi="Arial" w:cs="Arial"/>
        </w:rPr>
      </w:pPr>
      <w:r>
        <w:rPr>
          <w:rFonts w:ascii="Arial" w:hAnsi="Arial" w:cs="Arial"/>
        </w:rPr>
        <w:t>The speed detection sign continues to be deployed across the region as a positive reminder to drivers of their speed and the limit to which they are in.  Please note that this can only be deployed in areas governed by a 20 or 30 miles per hour speed limit due to the abilities of the device.  We have received positive feedback in relation to the impact that this device has had in areas of its deployment.</w:t>
      </w:r>
    </w:p>
    <w:p w:rsidR="00313710" w:rsidRDefault="00313710" w:rsidP="00705B67">
      <w:pPr>
        <w:rPr>
          <w:rFonts w:ascii="Arial" w:hAnsi="Arial" w:cs="Arial"/>
        </w:rPr>
      </w:pPr>
    </w:p>
    <w:p w:rsidR="00313710" w:rsidRDefault="00313710" w:rsidP="00705B67">
      <w:pPr>
        <w:rPr>
          <w:rFonts w:ascii="Arial" w:hAnsi="Arial" w:cs="Arial"/>
        </w:rPr>
      </w:pPr>
      <w:r>
        <w:rPr>
          <w:rFonts w:ascii="Arial" w:hAnsi="Arial" w:cs="Arial"/>
        </w:rPr>
        <w:t>In addition to the above, our colleagues in the Roads Policing Unit, as well as the safety camera unit, are continuing to have a strong presence on the road networks running through our area.  We are all working together to make sure that our roads are safer and that any drivers failing to obey th</w:t>
      </w:r>
      <w:r w:rsidR="00571671">
        <w:rPr>
          <w:rFonts w:ascii="Arial" w:hAnsi="Arial" w:cs="Arial"/>
        </w:rPr>
        <w:t>e rules are dealt with robustly.</w:t>
      </w:r>
    </w:p>
    <w:p w:rsidR="00705B67" w:rsidRDefault="00705B67" w:rsidP="00705B67">
      <w:pPr>
        <w:rPr>
          <w:rFonts w:ascii="Arial" w:hAnsi="Arial" w:cs="Arial"/>
        </w:rPr>
      </w:pPr>
    </w:p>
    <w:p w:rsidR="00571671" w:rsidRDefault="00571671" w:rsidP="00705B67">
      <w:pPr>
        <w:rPr>
          <w:rFonts w:ascii="Arial" w:hAnsi="Arial" w:cs="Arial"/>
        </w:rPr>
      </w:pPr>
      <w:r>
        <w:rPr>
          <w:rFonts w:ascii="Arial" w:hAnsi="Arial" w:cs="Arial"/>
        </w:rPr>
        <w:t>Our efforts are ongoing in relation to tackling antisocial driving across the region with Police units being deployed to local “hot spots” when we are able.  A number of offences have been detected over the last month, including speeding, noise related offences and vehicle condition.  These have been dealt with in a number of ways, including use of Antisocial Behaviour legislation that allows us to place a warning marker against both a vehicle and person when antisocial driving is detected.  This allows us to deal with any further incidents detected in relation to either the vehicle or person by seizing the vehicle they are in.  This marker lasts for 12 months and is a useful tool in our ongoing efforts.</w:t>
      </w:r>
    </w:p>
    <w:p w:rsidR="00571671" w:rsidRPr="00E1777F" w:rsidRDefault="00571671" w:rsidP="00705B67">
      <w:pPr>
        <w:rPr>
          <w:rFonts w:ascii="Arial" w:hAnsi="Arial" w:cs="Arial"/>
        </w:rPr>
      </w:pPr>
    </w:p>
    <w:p w:rsidR="00086EFF" w:rsidRDefault="00571671" w:rsidP="00B61A86">
      <w:pPr>
        <w:widowControl w:val="0"/>
        <w:tabs>
          <w:tab w:val="left" w:pos="142"/>
        </w:tabs>
        <w:overflowPunct w:val="0"/>
        <w:autoSpaceDE w:val="0"/>
        <w:autoSpaceDN w:val="0"/>
        <w:adjustRightInd w:val="0"/>
        <w:textAlignment w:val="baseline"/>
        <w:rPr>
          <w:rFonts w:ascii="Arial" w:hAnsi="Arial" w:cs="Arial"/>
        </w:rPr>
      </w:pPr>
      <w:r>
        <w:rPr>
          <w:rFonts w:ascii="Arial" w:hAnsi="Arial" w:cs="Arial"/>
        </w:rPr>
        <w:t>We would encourage members of the local community to report any instances of antisocial driving to Police Scotland via 101 or the online “Contact Us” form.  Ongoing incidents and resource levels may mean that we are unable to attend immediately but will make follow up enquiry when we can.  Information that will assist us in these enquiries is vehicle registration, colour, make and model of vehicle, any description you can pass of the driver or name if they are known to you, specific time that incident has occurred.</w:t>
      </w:r>
    </w:p>
    <w:p w:rsidR="00571671" w:rsidRDefault="00571671" w:rsidP="00B61A86">
      <w:pPr>
        <w:widowControl w:val="0"/>
        <w:tabs>
          <w:tab w:val="left" w:pos="142"/>
        </w:tabs>
        <w:overflowPunct w:val="0"/>
        <w:autoSpaceDE w:val="0"/>
        <w:autoSpaceDN w:val="0"/>
        <w:adjustRightInd w:val="0"/>
        <w:textAlignment w:val="baseline"/>
        <w:rPr>
          <w:rFonts w:ascii="Arial" w:hAnsi="Arial" w:cs="Arial"/>
          <w:bCs/>
          <w:i/>
          <w:u w:val="single"/>
        </w:rPr>
      </w:pPr>
    </w:p>
    <w:p w:rsidR="00F21C6A" w:rsidRDefault="00D6774E" w:rsidP="00C83F28">
      <w:pPr>
        <w:widowControl w:val="0"/>
        <w:overflowPunct w:val="0"/>
        <w:autoSpaceDE w:val="0"/>
        <w:autoSpaceDN w:val="0"/>
        <w:adjustRightInd w:val="0"/>
        <w:textAlignment w:val="baseline"/>
        <w:rPr>
          <w:rFonts w:ascii="Arial" w:eastAsia="Times New Roman" w:hAnsi="Arial" w:cs="Arial"/>
          <w:bCs/>
          <w:spacing w:val="-2"/>
        </w:rPr>
      </w:pPr>
      <w:r w:rsidRPr="00446D37">
        <w:rPr>
          <w:rFonts w:ascii="Arial" w:eastAsia="Times New Roman" w:hAnsi="Arial" w:cs="Arial"/>
          <w:bCs/>
          <w:spacing w:val="-2"/>
        </w:rPr>
        <w:t xml:space="preserve">In </w:t>
      </w:r>
      <w:r w:rsidR="002754CB">
        <w:rPr>
          <w:rFonts w:ascii="Arial" w:eastAsia="Times New Roman" w:hAnsi="Arial" w:cs="Arial"/>
          <w:bCs/>
          <w:spacing w:val="-2"/>
        </w:rPr>
        <w:t>April</w:t>
      </w:r>
      <w:r w:rsidR="00705B67">
        <w:rPr>
          <w:rFonts w:ascii="Arial" w:eastAsia="Times New Roman" w:hAnsi="Arial" w:cs="Arial"/>
          <w:bCs/>
          <w:spacing w:val="-2"/>
        </w:rPr>
        <w:t>,</w:t>
      </w:r>
      <w:r w:rsidRPr="00446D37">
        <w:rPr>
          <w:rFonts w:ascii="Arial" w:eastAsia="Times New Roman" w:hAnsi="Arial" w:cs="Arial"/>
          <w:bCs/>
          <w:spacing w:val="-2"/>
        </w:rPr>
        <w:t xml:space="preserve"> </w:t>
      </w:r>
      <w:r w:rsidR="004F6D06">
        <w:rPr>
          <w:rFonts w:ascii="Arial" w:eastAsia="Times New Roman" w:hAnsi="Arial" w:cs="Arial"/>
          <w:bCs/>
          <w:spacing w:val="-2"/>
        </w:rPr>
        <w:t xml:space="preserve">we have attended a number of reports in relation to </w:t>
      </w:r>
      <w:r w:rsidR="00705B67">
        <w:rPr>
          <w:rFonts w:ascii="Arial" w:eastAsia="Times New Roman" w:hAnsi="Arial" w:cs="Arial"/>
          <w:bCs/>
          <w:spacing w:val="-2"/>
        </w:rPr>
        <w:t>Road Traffic matters, which range from road accidents, assist</w:t>
      </w:r>
      <w:r w:rsidR="004F6D06">
        <w:rPr>
          <w:rFonts w:ascii="Arial" w:eastAsia="Times New Roman" w:hAnsi="Arial" w:cs="Arial"/>
          <w:bCs/>
          <w:spacing w:val="-2"/>
        </w:rPr>
        <w:t>ing</w:t>
      </w:r>
      <w:r w:rsidR="00705B67">
        <w:rPr>
          <w:rFonts w:ascii="Arial" w:eastAsia="Times New Roman" w:hAnsi="Arial" w:cs="Arial"/>
          <w:bCs/>
          <w:spacing w:val="-2"/>
        </w:rPr>
        <w:t xml:space="preserve"> members of the public or other vehicle enquiries</w:t>
      </w:r>
      <w:r w:rsidR="006E5703">
        <w:rPr>
          <w:rFonts w:ascii="Arial" w:eastAsia="Times New Roman" w:hAnsi="Arial" w:cs="Arial"/>
          <w:bCs/>
          <w:spacing w:val="-2"/>
        </w:rPr>
        <w:t>.</w:t>
      </w:r>
      <w:r w:rsidRPr="00446D37">
        <w:rPr>
          <w:rFonts w:ascii="Arial" w:eastAsia="Times New Roman" w:hAnsi="Arial" w:cs="Arial"/>
          <w:bCs/>
          <w:spacing w:val="-2"/>
        </w:rPr>
        <w:t xml:space="preserve">  </w:t>
      </w:r>
      <w:r w:rsidR="004F6D06">
        <w:rPr>
          <w:rFonts w:ascii="Arial" w:eastAsia="Times New Roman" w:hAnsi="Arial" w:cs="Arial"/>
          <w:bCs/>
          <w:spacing w:val="-2"/>
        </w:rPr>
        <w:t xml:space="preserve">As we approach the </w:t>
      </w:r>
      <w:proofErr w:type="gramStart"/>
      <w:r w:rsidR="004F6D06">
        <w:rPr>
          <w:rFonts w:ascii="Arial" w:eastAsia="Times New Roman" w:hAnsi="Arial" w:cs="Arial"/>
          <w:bCs/>
          <w:spacing w:val="-2"/>
        </w:rPr>
        <w:t>Summer</w:t>
      </w:r>
      <w:proofErr w:type="gramEnd"/>
      <w:r w:rsidR="004F6D06">
        <w:rPr>
          <w:rFonts w:ascii="Arial" w:eastAsia="Times New Roman" w:hAnsi="Arial" w:cs="Arial"/>
          <w:bCs/>
          <w:spacing w:val="-2"/>
        </w:rPr>
        <w:t xml:space="preserve"> months, we are likely to see an increase in motorcycles on our roads.  Motorcycles are often less noticeable on the road due to their smaller size, which can lead to accidents.  We would like to remind local road users to take that extra bit of time to think bike and pay extra attention at junctions.</w:t>
      </w:r>
    </w:p>
    <w:p w:rsidR="004F6D06" w:rsidRDefault="004F6D06" w:rsidP="00C83F28">
      <w:pPr>
        <w:widowControl w:val="0"/>
        <w:overflowPunct w:val="0"/>
        <w:autoSpaceDE w:val="0"/>
        <w:autoSpaceDN w:val="0"/>
        <w:adjustRightInd w:val="0"/>
        <w:textAlignment w:val="baseline"/>
        <w:rPr>
          <w:rFonts w:ascii="Arial" w:eastAsia="Times New Roman" w:hAnsi="Arial" w:cs="Arial"/>
          <w:bCs/>
          <w:spacing w:val="-2"/>
        </w:rPr>
      </w:pPr>
    </w:p>
    <w:p w:rsidR="00E571EB" w:rsidRPr="004209FE" w:rsidRDefault="004209FE" w:rsidP="00B61A86">
      <w:pPr>
        <w:widowControl w:val="0"/>
        <w:tabs>
          <w:tab w:val="left" w:pos="142"/>
        </w:tabs>
        <w:overflowPunct w:val="0"/>
        <w:autoSpaceDE w:val="0"/>
        <w:autoSpaceDN w:val="0"/>
        <w:adjustRightInd w:val="0"/>
        <w:textAlignment w:val="baseline"/>
        <w:rPr>
          <w:rFonts w:ascii="Arial" w:hAnsi="Arial" w:cs="Arial"/>
          <w:b/>
          <w:bCs/>
          <w:u w:val="single"/>
        </w:rPr>
      </w:pPr>
      <w:r>
        <w:rPr>
          <w:rFonts w:ascii="Arial" w:hAnsi="Arial" w:cs="Arial"/>
          <w:b/>
          <w:bCs/>
          <w:u w:val="single"/>
        </w:rPr>
        <w:t>Serious &amp; Organised Crime</w:t>
      </w:r>
    </w:p>
    <w:p w:rsidR="00E571EB" w:rsidRDefault="00E571EB" w:rsidP="00B61A86">
      <w:pPr>
        <w:widowControl w:val="0"/>
        <w:tabs>
          <w:tab w:val="left" w:pos="142"/>
        </w:tabs>
        <w:overflowPunct w:val="0"/>
        <w:autoSpaceDE w:val="0"/>
        <w:autoSpaceDN w:val="0"/>
        <w:adjustRightInd w:val="0"/>
        <w:textAlignment w:val="baseline"/>
        <w:rPr>
          <w:rFonts w:ascii="Arial" w:eastAsia="Calibri" w:hAnsi="Arial" w:cs="Arial"/>
          <w:sz w:val="24"/>
          <w:szCs w:val="24"/>
          <w:u w:val="single"/>
        </w:rPr>
      </w:pPr>
    </w:p>
    <w:p w:rsidR="00E70423" w:rsidRDefault="008B736B"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Officers in </w:t>
      </w:r>
      <w:proofErr w:type="spellStart"/>
      <w:r>
        <w:rPr>
          <w:rFonts w:ascii="Arial" w:eastAsia="Times New Roman" w:hAnsi="Arial" w:cs="Arial"/>
          <w:bCs/>
          <w:spacing w:val="-2"/>
        </w:rPr>
        <w:t>Formartine</w:t>
      </w:r>
      <w:proofErr w:type="spellEnd"/>
      <w:r>
        <w:rPr>
          <w:rFonts w:ascii="Arial" w:eastAsia="Times New Roman" w:hAnsi="Arial" w:cs="Arial"/>
          <w:bCs/>
          <w:spacing w:val="-2"/>
        </w:rPr>
        <w:t xml:space="preserve"> </w:t>
      </w:r>
      <w:r w:rsidR="004F6D06">
        <w:rPr>
          <w:rFonts w:ascii="Arial" w:eastAsia="Times New Roman" w:hAnsi="Arial" w:cs="Arial"/>
          <w:bCs/>
          <w:spacing w:val="-2"/>
        </w:rPr>
        <w:t xml:space="preserve">continue to work </w:t>
      </w:r>
      <w:r>
        <w:rPr>
          <w:rFonts w:ascii="Arial" w:eastAsia="Times New Roman" w:hAnsi="Arial" w:cs="Arial"/>
          <w:bCs/>
          <w:spacing w:val="-2"/>
        </w:rPr>
        <w:t>proactive</w:t>
      </w:r>
      <w:r w:rsidR="004F6D06">
        <w:rPr>
          <w:rFonts w:ascii="Arial" w:eastAsia="Times New Roman" w:hAnsi="Arial" w:cs="Arial"/>
          <w:bCs/>
          <w:spacing w:val="-2"/>
        </w:rPr>
        <w:t>ly</w:t>
      </w:r>
      <w:r>
        <w:rPr>
          <w:rFonts w:ascii="Arial" w:eastAsia="Times New Roman" w:hAnsi="Arial" w:cs="Arial"/>
          <w:bCs/>
          <w:spacing w:val="-2"/>
        </w:rPr>
        <w:t xml:space="preserve"> in their approach </w:t>
      </w:r>
      <w:r w:rsidR="004F6D06">
        <w:rPr>
          <w:rFonts w:ascii="Arial" w:eastAsia="Times New Roman" w:hAnsi="Arial" w:cs="Arial"/>
          <w:bCs/>
          <w:spacing w:val="-2"/>
        </w:rPr>
        <w:t>to s</w:t>
      </w:r>
      <w:r>
        <w:rPr>
          <w:rFonts w:ascii="Arial" w:eastAsia="Times New Roman" w:hAnsi="Arial" w:cs="Arial"/>
          <w:bCs/>
          <w:spacing w:val="-2"/>
        </w:rPr>
        <w:t xml:space="preserve">erious and organised crime with a number of persons being stopped </w:t>
      </w:r>
      <w:r w:rsidR="004F6D06">
        <w:rPr>
          <w:rFonts w:ascii="Arial" w:eastAsia="Times New Roman" w:hAnsi="Arial" w:cs="Arial"/>
          <w:bCs/>
          <w:spacing w:val="-2"/>
        </w:rPr>
        <w:t>and searched utilising appropriate</w:t>
      </w:r>
      <w:r>
        <w:rPr>
          <w:rFonts w:ascii="Arial" w:eastAsia="Times New Roman" w:hAnsi="Arial" w:cs="Arial"/>
          <w:bCs/>
          <w:spacing w:val="-2"/>
        </w:rPr>
        <w:t xml:space="preserve"> Police powers</w:t>
      </w:r>
      <w:r w:rsidR="004F6D06">
        <w:rPr>
          <w:rFonts w:ascii="Arial" w:eastAsia="Times New Roman" w:hAnsi="Arial" w:cs="Arial"/>
          <w:bCs/>
          <w:spacing w:val="-2"/>
        </w:rPr>
        <w:t xml:space="preserve">.  These powers allow us to search for a variety of items including </w:t>
      </w:r>
      <w:r w:rsidR="00BA266F">
        <w:rPr>
          <w:rFonts w:ascii="Arial" w:eastAsia="Times New Roman" w:hAnsi="Arial" w:cs="Arial"/>
          <w:bCs/>
          <w:spacing w:val="-2"/>
        </w:rPr>
        <w:t>controlled drugs, offensive weapons and stolen property.  These powers are not used lightly and require a “reasonable cause” to suspect that a person is in possession of said items.  This information often comes from the local community.</w:t>
      </w:r>
      <w:r>
        <w:rPr>
          <w:rFonts w:ascii="Arial" w:eastAsia="Times New Roman" w:hAnsi="Arial" w:cs="Arial"/>
          <w:bCs/>
          <w:spacing w:val="-2"/>
        </w:rPr>
        <w:t xml:space="preserve"> </w:t>
      </w:r>
    </w:p>
    <w:p w:rsidR="008B736B" w:rsidRDefault="008B736B" w:rsidP="00C83F28">
      <w:pPr>
        <w:widowControl w:val="0"/>
        <w:overflowPunct w:val="0"/>
        <w:autoSpaceDE w:val="0"/>
        <w:autoSpaceDN w:val="0"/>
        <w:adjustRightInd w:val="0"/>
        <w:textAlignment w:val="baseline"/>
        <w:rPr>
          <w:rFonts w:ascii="Arial" w:eastAsia="Times New Roman" w:hAnsi="Arial" w:cs="Arial"/>
          <w:bCs/>
          <w:spacing w:val="-2"/>
        </w:rPr>
      </w:pPr>
    </w:p>
    <w:p w:rsidR="00BA266F" w:rsidRDefault="008B736B"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We would a</w:t>
      </w:r>
      <w:r w:rsidR="00BA266F">
        <w:rPr>
          <w:rFonts w:ascii="Arial" w:eastAsia="Times New Roman" w:hAnsi="Arial" w:cs="Arial"/>
          <w:bCs/>
          <w:spacing w:val="-2"/>
        </w:rPr>
        <w:t>dvise</w:t>
      </w:r>
      <w:r>
        <w:rPr>
          <w:rFonts w:ascii="Arial" w:eastAsia="Times New Roman" w:hAnsi="Arial" w:cs="Arial"/>
          <w:bCs/>
          <w:spacing w:val="-2"/>
        </w:rPr>
        <w:t xml:space="preserve"> residents to </w:t>
      </w:r>
      <w:r w:rsidR="00C83F28">
        <w:rPr>
          <w:rFonts w:ascii="Arial" w:eastAsia="Times New Roman" w:hAnsi="Arial" w:cs="Arial"/>
          <w:bCs/>
          <w:spacing w:val="-2"/>
        </w:rPr>
        <w:t xml:space="preserve">remain vigilant to issues and report any suspicious vehicles or behaviour to Police Scotland so </w:t>
      </w:r>
      <w:r>
        <w:rPr>
          <w:rFonts w:ascii="Arial" w:eastAsia="Times New Roman" w:hAnsi="Arial" w:cs="Arial"/>
          <w:bCs/>
          <w:spacing w:val="-2"/>
        </w:rPr>
        <w:t>we can ‘Ditch the Dealer’</w:t>
      </w:r>
      <w:r w:rsidR="00E71CCD">
        <w:rPr>
          <w:rFonts w:ascii="Arial" w:eastAsia="Times New Roman" w:hAnsi="Arial" w:cs="Arial"/>
          <w:bCs/>
          <w:spacing w:val="-2"/>
        </w:rPr>
        <w:t xml:space="preserve"> and put a stop to the untold misery drugs cause to individuals, families and communities as a whole.  </w:t>
      </w:r>
      <w:r w:rsidR="00BA266F">
        <w:rPr>
          <w:rFonts w:ascii="Arial" w:eastAsia="Times New Roman" w:hAnsi="Arial" w:cs="Arial"/>
          <w:bCs/>
          <w:spacing w:val="-2"/>
        </w:rPr>
        <w:t>The sort of behaviour that may be relevant could be, but is not limited to, as strong, often herbal, smell coming from a property, a number of different people or vehicle attending a property at all times of the day and night, items being exchanged through a letterbox or window.</w:t>
      </w:r>
    </w:p>
    <w:p w:rsidR="00BA266F" w:rsidRDefault="00BA266F" w:rsidP="00C83F28">
      <w:pPr>
        <w:widowControl w:val="0"/>
        <w:overflowPunct w:val="0"/>
        <w:autoSpaceDE w:val="0"/>
        <w:autoSpaceDN w:val="0"/>
        <w:adjustRightInd w:val="0"/>
        <w:textAlignment w:val="baseline"/>
        <w:rPr>
          <w:rFonts w:ascii="Arial" w:eastAsia="Times New Roman" w:hAnsi="Arial" w:cs="Arial"/>
          <w:bCs/>
          <w:spacing w:val="-2"/>
        </w:rPr>
      </w:pPr>
    </w:p>
    <w:p w:rsidR="00E71CCD" w:rsidRDefault="00E71CCD"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The below form can be used to see what information is helpful to your Community Policing Team.  </w:t>
      </w:r>
    </w:p>
    <w:p w:rsidR="009456BC" w:rsidRDefault="009456BC" w:rsidP="00C83F28">
      <w:pPr>
        <w:widowControl w:val="0"/>
        <w:overflowPunct w:val="0"/>
        <w:autoSpaceDE w:val="0"/>
        <w:autoSpaceDN w:val="0"/>
        <w:adjustRightInd w:val="0"/>
        <w:textAlignment w:val="baseline"/>
        <w:rPr>
          <w:rFonts w:ascii="Arial" w:eastAsia="Times New Roman" w:hAnsi="Arial" w:cs="Arial"/>
          <w:bCs/>
          <w:spacing w:val="-2"/>
        </w:rPr>
      </w:pPr>
    </w:p>
    <w:p w:rsidR="009456BC" w:rsidRDefault="009456BC"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A sizeable cannabis cultivation was discovered in the area this month.  This was discovered by officers being proactive and stopping to speak with a male whom was acting </w:t>
      </w:r>
      <w:r w:rsidR="002A5BE7">
        <w:rPr>
          <w:rFonts w:ascii="Arial" w:eastAsia="Times New Roman" w:hAnsi="Arial" w:cs="Arial"/>
          <w:bCs/>
          <w:spacing w:val="-2"/>
        </w:rPr>
        <w:t>suspiciously</w:t>
      </w:r>
      <w:r>
        <w:rPr>
          <w:rFonts w:ascii="Arial" w:eastAsia="Times New Roman" w:hAnsi="Arial" w:cs="Arial"/>
          <w:bCs/>
          <w:spacing w:val="-2"/>
        </w:rPr>
        <w:t xml:space="preserve"> in the area.  Enquiries are on-going into this at the time of writing.</w:t>
      </w:r>
    </w:p>
    <w:p w:rsidR="00E71CCD" w:rsidRDefault="00E71CCD" w:rsidP="00C83F28">
      <w:pPr>
        <w:widowControl w:val="0"/>
        <w:overflowPunct w:val="0"/>
        <w:autoSpaceDE w:val="0"/>
        <w:autoSpaceDN w:val="0"/>
        <w:adjustRightInd w:val="0"/>
        <w:textAlignment w:val="baseline"/>
        <w:rPr>
          <w:rFonts w:ascii="Arial" w:eastAsia="Times New Roman" w:hAnsi="Arial" w:cs="Arial"/>
          <w:bCs/>
          <w:spacing w:val="-2"/>
        </w:rPr>
      </w:pPr>
    </w:p>
    <w:p w:rsidR="000213A0" w:rsidRDefault="000213A0" w:rsidP="005A0CC5">
      <w:pPr>
        <w:widowControl w:val="0"/>
        <w:tabs>
          <w:tab w:val="left" w:pos="142"/>
        </w:tabs>
        <w:overflowPunct w:val="0"/>
        <w:autoSpaceDE w:val="0"/>
        <w:autoSpaceDN w:val="0"/>
        <w:adjustRightInd w:val="0"/>
        <w:jc w:val="center"/>
        <w:textAlignment w:val="baseline"/>
        <w:rPr>
          <w:rFonts w:ascii="Arial" w:eastAsia="Calibri" w:hAnsi="Arial" w:cs="Arial"/>
          <w:sz w:val="24"/>
          <w:szCs w:val="24"/>
          <w:u w:val="single"/>
        </w:rPr>
      </w:pPr>
    </w:p>
    <w:p w:rsidR="000213A0" w:rsidRDefault="000213A0"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DF34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DF34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DF34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DF34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DF34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DF34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DF34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DF34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DF34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r>
        <w:rPr>
          <w:noProof/>
          <w:lang w:eastAsia="en-GB"/>
        </w:rPr>
        <w:drawing>
          <wp:inline distT="0" distB="0" distL="0" distR="0" wp14:anchorId="4E13A59D" wp14:editId="62C54E20">
            <wp:extent cx="6026150" cy="5781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334" t="24603" r="34833" b="5018"/>
                    <a:stretch/>
                  </pic:blipFill>
                  <pic:spPr bwMode="auto">
                    <a:xfrm>
                      <a:off x="0" y="0"/>
                      <a:ext cx="6189318" cy="5938223"/>
                    </a:xfrm>
                    <a:prstGeom prst="rect">
                      <a:avLst/>
                    </a:prstGeom>
                    <a:ln>
                      <a:noFill/>
                    </a:ln>
                    <a:extLst>
                      <a:ext uri="{53640926-AAD7-44D8-BBD7-CCE9431645EC}">
                        <a14:shadowObscured xmlns:a14="http://schemas.microsoft.com/office/drawing/2010/main"/>
                      </a:ext>
                    </a:extLst>
                  </pic:spPr>
                </pic:pic>
              </a:graphicData>
            </a:graphic>
          </wp:inline>
        </w:drawing>
      </w: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E571EB" w:rsidRDefault="00E571E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r>
        <w:rPr>
          <w:rFonts w:ascii="Arial" w:eastAsia="Calibri" w:hAnsi="Arial" w:cs="Arial"/>
          <w:b/>
          <w:sz w:val="24"/>
          <w:szCs w:val="24"/>
        </w:rPr>
        <w:t xml:space="preserve">Crime Prevention </w:t>
      </w:r>
    </w:p>
    <w:p w:rsidR="00E571EB" w:rsidRDefault="00E571E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rsidR="00DF345B" w:rsidRDefault="00DF345B" w:rsidP="00DF345B">
      <w:pPr>
        <w:pStyle w:val="NormalWeb"/>
        <w:spacing w:before="120" w:after="120"/>
      </w:pPr>
      <w:r>
        <w:rPr>
          <w:noProof/>
        </w:rPr>
        <w:drawing>
          <wp:inline distT="0" distB="0" distL="0" distR="0" wp14:anchorId="67C47ED3" wp14:editId="1A11C176">
            <wp:extent cx="5731510" cy="5731510"/>
            <wp:effectExtent l="0" t="0" r="2540" b="2540"/>
            <wp:docPr id="1" name="Picture 1" descr="Immobilise Bike Security &amp; Awareness | Recipero News &amp;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obilise Bike Security &amp; Awareness | Recipero News &amp; Com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DF345B" w:rsidRPr="00BA266F" w:rsidRDefault="00DF345B" w:rsidP="00DF345B">
      <w:pPr>
        <w:pStyle w:val="NormalWeb"/>
        <w:spacing w:before="120" w:after="120"/>
        <w:rPr>
          <w:rFonts w:ascii="Arial" w:hAnsi="Arial" w:cs="Arial"/>
          <w:sz w:val="22"/>
          <w:szCs w:val="22"/>
        </w:rPr>
      </w:pPr>
      <w:r w:rsidRPr="00BA266F">
        <w:rPr>
          <w:rFonts w:ascii="Arial" w:hAnsi="Arial" w:cs="Arial"/>
          <w:sz w:val="22"/>
          <w:szCs w:val="22"/>
        </w:rPr>
        <w:t>North East Division Crime Reduction Officer Constable Irvine said ‘Always use two good quality locks, at least one of which is a D-lock, to secure your bike even when stored inside a garage. As a ‘rule of thumb’ look to spend at least 10% of the value of the bike on security. Secure your bike to the fabric of the garage or shed using a ground anchor and heavy chain and ALWAYS lock the door.</w:t>
      </w:r>
    </w:p>
    <w:p w:rsidR="00DF345B" w:rsidRPr="00BA266F" w:rsidRDefault="00DF345B" w:rsidP="00DF345B">
      <w:pPr>
        <w:pStyle w:val="NormalWeb"/>
        <w:spacing w:before="120" w:after="120"/>
        <w:rPr>
          <w:rFonts w:ascii="Arial" w:hAnsi="Arial" w:cs="Arial"/>
          <w:sz w:val="22"/>
          <w:szCs w:val="22"/>
        </w:rPr>
      </w:pPr>
      <w:r w:rsidRPr="00BA266F">
        <w:rPr>
          <w:rFonts w:ascii="Arial" w:hAnsi="Arial" w:cs="Arial"/>
          <w:sz w:val="22"/>
          <w:szCs w:val="22"/>
        </w:rPr>
        <w:t>Photograph your bike and record all of your bike’s details and distinguishing features and keep in a safe place. The serial number can be found on the bottom bracket. Consider using a bike registration scheme such as ‘Bike Register’ to mark your bicycle. Not only is this a deterrent to thieves but should you be unlucky enough to have your bicycle stolen it increases the chances of getting your bicycle back.</w:t>
      </w:r>
    </w:p>
    <w:p w:rsidR="00DF345B" w:rsidRPr="00BA266F" w:rsidRDefault="00DF345B" w:rsidP="00DF345B">
      <w:pPr>
        <w:pStyle w:val="NormalWeb"/>
        <w:spacing w:before="120" w:after="120"/>
        <w:rPr>
          <w:rFonts w:ascii="Arial" w:hAnsi="Arial" w:cs="Arial"/>
          <w:sz w:val="22"/>
          <w:szCs w:val="22"/>
        </w:rPr>
      </w:pPr>
      <w:r w:rsidRPr="00BA266F">
        <w:rPr>
          <w:rFonts w:ascii="Arial" w:hAnsi="Arial" w:cs="Arial"/>
          <w:sz w:val="22"/>
          <w:szCs w:val="22"/>
        </w:rPr>
        <w:t>Always buy the best quality lock you can afford and look out for those that have been endorsed as ‘Sold Secure’ or ‘Secured by Design.’</w:t>
      </w:r>
    </w:p>
    <w:p w:rsidR="00DF345B" w:rsidRPr="00BA266F" w:rsidRDefault="00DF345B" w:rsidP="00DF345B">
      <w:pPr>
        <w:pStyle w:val="NormalWeb"/>
        <w:spacing w:before="120" w:after="120"/>
        <w:rPr>
          <w:rFonts w:ascii="Arial" w:hAnsi="Arial" w:cs="Arial"/>
          <w:sz w:val="22"/>
          <w:szCs w:val="22"/>
        </w:rPr>
      </w:pPr>
      <w:r w:rsidRPr="00BA266F">
        <w:rPr>
          <w:rFonts w:ascii="Arial" w:hAnsi="Arial" w:cs="Arial"/>
          <w:sz w:val="22"/>
          <w:szCs w:val="22"/>
        </w:rPr>
        <w:t>Details of how to secure your bikes can be found at –</w:t>
      </w:r>
    </w:p>
    <w:p w:rsidR="00DF345B" w:rsidRPr="00BA266F" w:rsidRDefault="00F81FF0" w:rsidP="00DF345B">
      <w:pPr>
        <w:pStyle w:val="NormalWeb"/>
        <w:spacing w:before="120" w:after="120"/>
        <w:rPr>
          <w:rFonts w:ascii="Arial" w:hAnsi="Arial" w:cs="Arial"/>
          <w:sz w:val="22"/>
          <w:szCs w:val="22"/>
        </w:rPr>
      </w:pPr>
      <w:hyperlink r:id="rId19" w:history="1">
        <w:r w:rsidR="00DF345B" w:rsidRPr="00BA266F">
          <w:rPr>
            <w:rStyle w:val="Hyperlink"/>
            <w:rFonts w:ascii="Arial" w:hAnsi="Arial" w:cs="Arial"/>
            <w:sz w:val="22"/>
            <w:szCs w:val="22"/>
          </w:rPr>
          <w:t>www.securityforbikes.com</w:t>
        </w:r>
      </w:hyperlink>
    </w:p>
    <w:p w:rsidR="00DF345B" w:rsidRDefault="00DF345B" w:rsidP="00DF345B">
      <w:pPr>
        <w:pStyle w:val="NormalWeb"/>
        <w:spacing w:before="120" w:after="120"/>
      </w:pPr>
    </w:p>
    <w:p w:rsidR="00DF345B" w:rsidRDefault="00DF345B" w:rsidP="00DF345B">
      <w:pPr>
        <w:pStyle w:val="NormalWeb"/>
        <w:spacing w:before="120" w:after="120"/>
      </w:pPr>
      <w:r>
        <w:rPr>
          <w:noProof/>
        </w:rPr>
        <w:drawing>
          <wp:inline distT="0" distB="0" distL="0" distR="0" wp14:anchorId="1765EB2D" wp14:editId="28FDCCA0">
            <wp:extent cx="2667000" cy="2667000"/>
            <wp:effectExtent l="0" t="0" r="0" b="0"/>
            <wp:docPr id="5" name="Picture 5" descr="https://cdn.neighbourhoodalert.co.uk/messageTypeIcons/Mt15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neighbourhoodalert.co.uk/messageTypeIcons/Mt15P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9F5905" w:rsidRDefault="009F5905"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C42CC8" w:rsidRDefault="00C42CC8" w:rsidP="00A91BE7">
      <w:pPr>
        <w:widowControl w:val="0"/>
        <w:tabs>
          <w:tab w:val="left" w:pos="142"/>
        </w:tabs>
        <w:overflowPunct w:val="0"/>
        <w:autoSpaceDE w:val="0"/>
        <w:autoSpaceDN w:val="0"/>
        <w:adjustRightInd w:val="0"/>
        <w:jc w:val="center"/>
        <w:textAlignment w:val="baseline"/>
        <w:rPr>
          <w:rFonts w:ascii="Arial" w:eastAsia="Times New Roman" w:hAnsi="Arial" w:cs="Arial"/>
          <w:b/>
          <w:i/>
          <w:spacing w:val="-2"/>
        </w:rPr>
      </w:pPr>
    </w:p>
    <w:p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EA313B" w:rsidRPr="00BA266F" w:rsidRDefault="00EA313B" w:rsidP="00EA313B">
      <w:pPr>
        <w:pStyle w:val="NormalWeb"/>
        <w:spacing w:before="120" w:after="120"/>
        <w:rPr>
          <w:rFonts w:ascii="Arial" w:hAnsi="Arial" w:cs="Arial"/>
          <w:sz w:val="22"/>
          <w:szCs w:val="22"/>
        </w:rPr>
      </w:pPr>
      <w:r w:rsidRPr="00BA266F">
        <w:rPr>
          <w:rFonts w:ascii="Arial" w:hAnsi="Arial" w:cs="Arial"/>
          <w:sz w:val="22"/>
          <w:szCs w:val="22"/>
        </w:rPr>
        <w:t>Following a recent report of potential rogue traders operating in the area, we encourage people to remain vigilant.</w:t>
      </w:r>
    </w:p>
    <w:p w:rsidR="00EA313B" w:rsidRPr="00BA266F" w:rsidRDefault="00EA313B" w:rsidP="00EA313B">
      <w:pPr>
        <w:pStyle w:val="NormalWeb"/>
        <w:spacing w:before="120" w:after="120"/>
        <w:rPr>
          <w:rFonts w:ascii="Arial" w:hAnsi="Arial" w:cs="Arial"/>
          <w:sz w:val="22"/>
          <w:szCs w:val="22"/>
        </w:rPr>
      </w:pPr>
      <w:r w:rsidRPr="00BA266F">
        <w:rPr>
          <w:rFonts w:ascii="Arial" w:hAnsi="Arial" w:cs="Arial"/>
          <w:sz w:val="22"/>
          <w:szCs w:val="22"/>
        </w:rPr>
        <w:t>An elderly homeowner was approached at the door by a male offering to clear the guttering. The family of the householder were alerted to the male via a video doorbell, and no work was subsequently carried out. The tradesman's intentions may not have been criminal but highlights the need to be on your guard to cold callers.</w:t>
      </w:r>
    </w:p>
    <w:p w:rsidR="00C42CC8" w:rsidRPr="00BA266F" w:rsidRDefault="00EA313B" w:rsidP="00EA313B">
      <w:pPr>
        <w:pStyle w:val="NormalWeb"/>
        <w:spacing w:before="120" w:after="120"/>
        <w:rPr>
          <w:rFonts w:ascii="Arial" w:hAnsi="Arial" w:cs="Arial"/>
          <w:sz w:val="22"/>
          <w:szCs w:val="22"/>
        </w:rPr>
      </w:pPr>
      <w:r w:rsidRPr="00BA266F">
        <w:rPr>
          <w:rFonts w:ascii="Arial" w:hAnsi="Arial" w:cs="Arial"/>
          <w:sz w:val="22"/>
          <w:szCs w:val="22"/>
        </w:rPr>
        <w:t xml:space="preserve">North East Division Crime Reduction Officer PC Russell said; 'Beware of any company cold-call, offering to make repairs or work on your house, garden or driveway. In reality, they charge inflated prices for shoddy or completely unnecessary work. We do not recommend dealing with cold callers for property maintenance or repairs to your home &amp; garden. "Be on your guard if someone turns up unexpectedly. Ask yourself if your premises or garden does require work to be carried out &amp; remember, if it sounds too good to be true, it probably is. Look out for vulnerable neighbours and family members who may fall foul of these criminals. Don’t feel pressurised into agreeing immediately to work being carried out &amp; never pay cash </w:t>
      </w:r>
      <w:proofErr w:type="spellStart"/>
      <w:r w:rsidRPr="00BA266F">
        <w:rPr>
          <w:rFonts w:ascii="Arial" w:hAnsi="Arial" w:cs="Arial"/>
          <w:sz w:val="22"/>
          <w:szCs w:val="22"/>
        </w:rPr>
        <w:t>upfront</w:t>
      </w:r>
      <w:proofErr w:type="spellEnd"/>
      <w:r w:rsidRPr="00BA266F">
        <w:rPr>
          <w:rFonts w:ascii="Arial" w:hAnsi="Arial" w:cs="Arial"/>
          <w:sz w:val="22"/>
          <w:szCs w:val="22"/>
        </w:rPr>
        <w:t xml:space="preserve">. Should you require work to be carried out, always get quotes from reputable </w:t>
      </w:r>
      <w:proofErr w:type="gramStart"/>
      <w:r w:rsidRPr="00BA266F">
        <w:rPr>
          <w:rFonts w:ascii="Arial" w:hAnsi="Arial" w:cs="Arial"/>
          <w:sz w:val="22"/>
          <w:szCs w:val="22"/>
        </w:rPr>
        <w:t>companies.</w:t>
      </w:r>
      <w:proofErr w:type="gramEnd"/>
      <w:r w:rsidRPr="00BA266F">
        <w:rPr>
          <w:rFonts w:ascii="Arial" w:hAnsi="Arial" w:cs="Arial"/>
          <w:sz w:val="22"/>
          <w:szCs w:val="22"/>
        </w:rPr>
        <w:t>' </w:t>
      </w:r>
    </w:p>
    <w:p w:rsidR="00FF561C" w:rsidRDefault="00FF561C" w:rsidP="00EA313B">
      <w:pPr>
        <w:pStyle w:val="NormalWeb"/>
        <w:spacing w:before="120" w:after="120"/>
      </w:pPr>
    </w:p>
    <w:p w:rsidR="00FF561C" w:rsidRDefault="00FF561C" w:rsidP="00EA313B">
      <w:pPr>
        <w:pStyle w:val="NormalWeb"/>
        <w:spacing w:before="120" w:after="120"/>
      </w:pPr>
      <w:r>
        <w:rPr>
          <w:noProof/>
        </w:rPr>
        <w:drawing>
          <wp:inline distT="0" distB="0" distL="0" distR="0" wp14:anchorId="3A8A58E9" wp14:editId="6881C7F2">
            <wp:extent cx="6235596" cy="846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3551" cy="8532846"/>
                    </a:xfrm>
                    <a:prstGeom prst="rect">
                      <a:avLst/>
                    </a:prstGeom>
                  </pic:spPr>
                </pic:pic>
              </a:graphicData>
            </a:graphic>
          </wp:inline>
        </w:drawing>
      </w:r>
    </w:p>
    <w:p w:rsidR="00CE2C74" w:rsidRDefault="00CE2C74" w:rsidP="00EA313B">
      <w:pPr>
        <w:pStyle w:val="NormalWeb"/>
        <w:spacing w:before="120" w:after="120"/>
      </w:pPr>
    </w:p>
    <w:p w:rsidR="00CE2C74" w:rsidRPr="00BA266F" w:rsidRDefault="00CE2C74" w:rsidP="00EA313B">
      <w:pPr>
        <w:pStyle w:val="NormalWeb"/>
        <w:spacing w:before="120" w:after="120"/>
        <w:rPr>
          <w:rFonts w:ascii="Arial" w:hAnsi="Arial" w:cs="Arial"/>
          <w:b/>
          <w:sz w:val="22"/>
          <w:szCs w:val="22"/>
          <w:u w:val="single"/>
        </w:rPr>
      </w:pPr>
      <w:r w:rsidRPr="00BA266F">
        <w:rPr>
          <w:rFonts w:ascii="Arial" w:hAnsi="Arial" w:cs="Arial"/>
          <w:b/>
          <w:sz w:val="22"/>
          <w:szCs w:val="22"/>
          <w:u w:val="single"/>
        </w:rPr>
        <w:t xml:space="preserve">Crimes </w:t>
      </w:r>
      <w:proofErr w:type="gramStart"/>
      <w:r w:rsidRPr="00BA266F">
        <w:rPr>
          <w:rFonts w:ascii="Arial" w:hAnsi="Arial" w:cs="Arial"/>
          <w:b/>
          <w:sz w:val="22"/>
          <w:szCs w:val="22"/>
          <w:u w:val="single"/>
        </w:rPr>
        <w:t>In</w:t>
      </w:r>
      <w:proofErr w:type="gramEnd"/>
      <w:r w:rsidRPr="00BA266F">
        <w:rPr>
          <w:rFonts w:ascii="Arial" w:hAnsi="Arial" w:cs="Arial"/>
          <w:b/>
          <w:sz w:val="22"/>
          <w:szCs w:val="22"/>
          <w:u w:val="single"/>
        </w:rPr>
        <w:t xml:space="preserve"> Your Area</w:t>
      </w:r>
    </w:p>
    <w:p w:rsidR="007B67B1" w:rsidRPr="00BA266F" w:rsidRDefault="007B67B1" w:rsidP="00EA313B">
      <w:pPr>
        <w:pStyle w:val="NormalWeb"/>
        <w:spacing w:before="120" w:after="120"/>
        <w:rPr>
          <w:rFonts w:ascii="Arial" w:hAnsi="Arial" w:cs="Arial"/>
          <w:b/>
          <w:sz w:val="22"/>
          <w:szCs w:val="22"/>
          <w:u w:val="single"/>
        </w:rPr>
      </w:pPr>
    </w:p>
    <w:p w:rsidR="007B67B1" w:rsidRPr="00BA266F" w:rsidRDefault="007B67B1" w:rsidP="00EA313B">
      <w:pPr>
        <w:pStyle w:val="NormalWeb"/>
        <w:spacing w:before="120" w:after="120"/>
        <w:rPr>
          <w:rFonts w:ascii="Arial" w:hAnsi="Arial" w:cs="Arial"/>
          <w:b/>
          <w:sz w:val="22"/>
          <w:szCs w:val="22"/>
          <w:u w:val="single"/>
        </w:rPr>
      </w:pPr>
      <w:proofErr w:type="spellStart"/>
      <w:r w:rsidRPr="00BA266F">
        <w:rPr>
          <w:rFonts w:ascii="Arial" w:hAnsi="Arial" w:cs="Arial"/>
          <w:b/>
          <w:sz w:val="22"/>
          <w:szCs w:val="22"/>
          <w:u w:val="single"/>
        </w:rPr>
        <w:t>Belhelvie</w:t>
      </w:r>
      <w:proofErr w:type="spellEnd"/>
    </w:p>
    <w:p w:rsidR="00CE2C74" w:rsidRPr="00BA266F" w:rsidRDefault="00113730" w:rsidP="00EA313B">
      <w:pPr>
        <w:pStyle w:val="NormalWeb"/>
        <w:spacing w:before="120" w:after="120"/>
        <w:rPr>
          <w:rFonts w:ascii="Arial" w:hAnsi="Arial" w:cs="Arial"/>
          <w:sz w:val="22"/>
          <w:szCs w:val="22"/>
        </w:rPr>
      </w:pPr>
      <w:r w:rsidRPr="00BA266F">
        <w:rPr>
          <w:rFonts w:ascii="Arial" w:hAnsi="Arial" w:cs="Arial"/>
          <w:sz w:val="22"/>
          <w:szCs w:val="22"/>
        </w:rPr>
        <w:t>No</w:t>
      </w:r>
      <w:r w:rsidR="00B84766" w:rsidRPr="00BA266F">
        <w:rPr>
          <w:rFonts w:ascii="Arial" w:hAnsi="Arial" w:cs="Arial"/>
          <w:sz w:val="22"/>
          <w:szCs w:val="22"/>
        </w:rPr>
        <w:t xml:space="preserve"> </w:t>
      </w:r>
      <w:r w:rsidR="00094091" w:rsidRPr="00BA266F">
        <w:rPr>
          <w:rFonts w:ascii="Arial" w:hAnsi="Arial" w:cs="Arial"/>
          <w:sz w:val="22"/>
          <w:szCs w:val="22"/>
        </w:rPr>
        <w:t xml:space="preserve">incidents of note </w:t>
      </w:r>
      <w:r w:rsidR="00B84766" w:rsidRPr="00BA266F">
        <w:rPr>
          <w:rFonts w:ascii="Arial" w:hAnsi="Arial" w:cs="Arial"/>
          <w:sz w:val="22"/>
          <w:szCs w:val="22"/>
        </w:rPr>
        <w:t>to report.</w:t>
      </w:r>
    </w:p>
    <w:p w:rsidR="00CE2C74" w:rsidRPr="00BA266F" w:rsidRDefault="00CE2C74" w:rsidP="00EA313B">
      <w:pPr>
        <w:pStyle w:val="NormalWeb"/>
        <w:spacing w:before="120" w:after="120"/>
        <w:rPr>
          <w:rFonts w:ascii="Arial" w:hAnsi="Arial" w:cs="Arial"/>
          <w:b/>
          <w:sz w:val="22"/>
          <w:szCs w:val="22"/>
          <w:u w:val="single"/>
        </w:rPr>
      </w:pPr>
      <w:proofErr w:type="spellStart"/>
      <w:r w:rsidRPr="00BA266F">
        <w:rPr>
          <w:rFonts w:ascii="Arial" w:hAnsi="Arial" w:cs="Arial"/>
          <w:b/>
          <w:sz w:val="22"/>
          <w:szCs w:val="22"/>
          <w:u w:val="single"/>
        </w:rPr>
        <w:t>Slains</w:t>
      </w:r>
      <w:proofErr w:type="spellEnd"/>
      <w:r w:rsidR="00113730" w:rsidRPr="00BA266F">
        <w:rPr>
          <w:rFonts w:ascii="Arial" w:hAnsi="Arial" w:cs="Arial"/>
          <w:b/>
          <w:sz w:val="22"/>
          <w:szCs w:val="22"/>
          <w:u w:val="single"/>
        </w:rPr>
        <w:t xml:space="preserve"> and </w:t>
      </w:r>
      <w:proofErr w:type="spellStart"/>
      <w:r w:rsidR="00113730" w:rsidRPr="00BA266F">
        <w:rPr>
          <w:rFonts w:ascii="Arial" w:hAnsi="Arial" w:cs="Arial"/>
          <w:b/>
          <w:sz w:val="22"/>
          <w:szCs w:val="22"/>
          <w:u w:val="single"/>
        </w:rPr>
        <w:t>Collieston</w:t>
      </w:r>
      <w:proofErr w:type="spellEnd"/>
    </w:p>
    <w:p w:rsidR="00113730" w:rsidRPr="00BA266F" w:rsidRDefault="00113730" w:rsidP="00EA313B">
      <w:pPr>
        <w:pStyle w:val="NormalWeb"/>
        <w:spacing w:before="120" w:after="120"/>
        <w:rPr>
          <w:rFonts w:ascii="Arial" w:hAnsi="Arial" w:cs="Arial"/>
          <w:sz w:val="22"/>
          <w:szCs w:val="22"/>
        </w:rPr>
      </w:pPr>
      <w:r w:rsidRPr="00BA266F">
        <w:rPr>
          <w:rFonts w:ascii="Arial" w:hAnsi="Arial" w:cs="Arial"/>
          <w:sz w:val="22"/>
          <w:szCs w:val="22"/>
        </w:rPr>
        <w:t>No</w:t>
      </w:r>
      <w:r w:rsidR="00B84766" w:rsidRPr="00BA266F">
        <w:rPr>
          <w:rFonts w:ascii="Arial" w:hAnsi="Arial" w:cs="Arial"/>
          <w:sz w:val="22"/>
          <w:szCs w:val="22"/>
        </w:rPr>
        <w:t xml:space="preserve"> incidents of note</w:t>
      </w:r>
      <w:r w:rsidRPr="00BA266F">
        <w:rPr>
          <w:rFonts w:ascii="Arial" w:hAnsi="Arial" w:cs="Arial"/>
          <w:sz w:val="22"/>
          <w:szCs w:val="22"/>
        </w:rPr>
        <w:t xml:space="preserve"> to report. </w:t>
      </w:r>
    </w:p>
    <w:p w:rsidR="00113730" w:rsidRPr="00BA266F" w:rsidRDefault="00113730" w:rsidP="00EA313B">
      <w:pPr>
        <w:pStyle w:val="NormalWeb"/>
        <w:spacing w:before="120" w:after="120"/>
        <w:rPr>
          <w:rFonts w:ascii="Arial" w:hAnsi="Arial" w:cs="Arial"/>
          <w:b/>
          <w:sz w:val="22"/>
          <w:szCs w:val="22"/>
          <w:u w:val="single"/>
        </w:rPr>
      </w:pPr>
      <w:proofErr w:type="spellStart"/>
      <w:r w:rsidRPr="00BA266F">
        <w:rPr>
          <w:rFonts w:ascii="Arial" w:hAnsi="Arial" w:cs="Arial"/>
          <w:b/>
          <w:sz w:val="22"/>
          <w:szCs w:val="22"/>
          <w:u w:val="single"/>
        </w:rPr>
        <w:t>Foveran</w:t>
      </w:r>
      <w:proofErr w:type="spellEnd"/>
    </w:p>
    <w:p w:rsidR="000E1CB4" w:rsidRPr="00BA266F" w:rsidRDefault="00373880" w:rsidP="00EA313B">
      <w:pPr>
        <w:pStyle w:val="NormalWeb"/>
        <w:spacing w:before="120" w:after="120"/>
        <w:rPr>
          <w:rFonts w:ascii="Arial" w:hAnsi="Arial" w:cs="Arial"/>
          <w:sz w:val="22"/>
          <w:szCs w:val="22"/>
        </w:rPr>
      </w:pPr>
      <w:r w:rsidRPr="00BA266F">
        <w:rPr>
          <w:rFonts w:ascii="Arial" w:hAnsi="Arial" w:cs="Arial"/>
          <w:sz w:val="22"/>
          <w:szCs w:val="22"/>
        </w:rPr>
        <w:t>No incidents of note to report.</w:t>
      </w:r>
    </w:p>
    <w:p w:rsidR="00113730" w:rsidRPr="00BA266F" w:rsidRDefault="00113730" w:rsidP="00113730">
      <w:pPr>
        <w:pStyle w:val="NormalWeb"/>
        <w:spacing w:before="120" w:after="120"/>
        <w:rPr>
          <w:rFonts w:ascii="Arial" w:hAnsi="Arial" w:cs="Arial"/>
          <w:b/>
          <w:sz w:val="22"/>
          <w:szCs w:val="22"/>
          <w:u w:val="single"/>
        </w:rPr>
      </w:pPr>
      <w:proofErr w:type="spellStart"/>
      <w:r w:rsidRPr="00BA266F">
        <w:rPr>
          <w:rFonts w:ascii="Arial" w:hAnsi="Arial" w:cs="Arial"/>
          <w:b/>
          <w:sz w:val="22"/>
          <w:szCs w:val="22"/>
          <w:u w:val="single"/>
        </w:rPr>
        <w:t>Fyvie</w:t>
      </w:r>
      <w:proofErr w:type="spellEnd"/>
      <w:r w:rsidRPr="00BA266F">
        <w:rPr>
          <w:rFonts w:ascii="Arial" w:hAnsi="Arial" w:cs="Arial"/>
          <w:b/>
          <w:sz w:val="22"/>
          <w:szCs w:val="22"/>
          <w:u w:val="single"/>
        </w:rPr>
        <w:t xml:space="preserve">, </w:t>
      </w:r>
      <w:proofErr w:type="spellStart"/>
      <w:r w:rsidRPr="00BA266F">
        <w:rPr>
          <w:rFonts w:ascii="Arial" w:hAnsi="Arial" w:cs="Arial"/>
          <w:b/>
          <w:sz w:val="22"/>
          <w:szCs w:val="22"/>
          <w:u w:val="single"/>
        </w:rPr>
        <w:t>Rothienorman</w:t>
      </w:r>
      <w:proofErr w:type="spellEnd"/>
      <w:r w:rsidRPr="00BA266F">
        <w:rPr>
          <w:rFonts w:ascii="Arial" w:hAnsi="Arial" w:cs="Arial"/>
          <w:b/>
          <w:sz w:val="22"/>
          <w:szCs w:val="22"/>
          <w:u w:val="single"/>
        </w:rPr>
        <w:t xml:space="preserve">, </w:t>
      </w:r>
      <w:proofErr w:type="spellStart"/>
      <w:r w:rsidRPr="00BA266F">
        <w:rPr>
          <w:rFonts w:ascii="Arial" w:hAnsi="Arial" w:cs="Arial"/>
          <w:b/>
          <w:sz w:val="22"/>
          <w:szCs w:val="22"/>
          <w:u w:val="single"/>
        </w:rPr>
        <w:t>Monquhitter</w:t>
      </w:r>
      <w:proofErr w:type="spellEnd"/>
    </w:p>
    <w:p w:rsidR="000E1CB4" w:rsidRPr="00BA266F" w:rsidRDefault="00B615E6" w:rsidP="00113730">
      <w:pPr>
        <w:pStyle w:val="NormalWeb"/>
        <w:spacing w:before="120" w:after="120"/>
        <w:rPr>
          <w:rFonts w:ascii="Arial" w:hAnsi="Arial" w:cs="Arial"/>
          <w:sz w:val="22"/>
          <w:szCs w:val="22"/>
        </w:rPr>
      </w:pPr>
      <w:r>
        <w:rPr>
          <w:rFonts w:ascii="Arial" w:hAnsi="Arial" w:cs="Arial"/>
          <w:sz w:val="22"/>
          <w:szCs w:val="22"/>
        </w:rPr>
        <w:t xml:space="preserve">Theft of a Quad Bike.  Enquiries are ongoing.  </w:t>
      </w:r>
    </w:p>
    <w:p w:rsidR="00113730" w:rsidRPr="00BA266F" w:rsidRDefault="00113730" w:rsidP="00113730">
      <w:pPr>
        <w:pStyle w:val="NormalWeb"/>
        <w:spacing w:before="120" w:after="120"/>
        <w:rPr>
          <w:rFonts w:ascii="Arial" w:hAnsi="Arial" w:cs="Arial"/>
          <w:b/>
          <w:sz w:val="22"/>
          <w:szCs w:val="22"/>
          <w:u w:val="single"/>
        </w:rPr>
      </w:pPr>
      <w:r w:rsidRPr="00BA266F">
        <w:rPr>
          <w:rFonts w:ascii="Arial" w:hAnsi="Arial" w:cs="Arial"/>
          <w:b/>
          <w:sz w:val="22"/>
          <w:szCs w:val="22"/>
          <w:u w:val="single"/>
        </w:rPr>
        <w:t xml:space="preserve">Meldrum, </w:t>
      </w:r>
      <w:proofErr w:type="spellStart"/>
      <w:r w:rsidRPr="00BA266F">
        <w:rPr>
          <w:rFonts w:ascii="Arial" w:hAnsi="Arial" w:cs="Arial"/>
          <w:b/>
          <w:sz w:val="22"/>
          <w:szCs w:val="22"/>
          <w:u w:val="single"/>
        </w:rPr>
        <w:t>Daviot</w:t>
      </w:r>
      <w:proofErr w:type="spellEnd"/>
      <w:r w:rsidRPr="00BA266F">
        <w:rPr>
          <w:rFonts w:ascii="Arial" w:hAnsi="Arial" w:cs="Arial"/>
          <w:b/>
          <w:sz w:val="22"/>
          <w:szCs w:val="22"/>
          <w:u w:val="single"/>
        </w:rPr>
        <w:t xml:space="preserve"> and </w:t>
      </w:r>
      <w:proofErr w:type="spellStart"/>
      <w:r w:rsidRPr="00BA266F">
        <w:rPr>
          <w:rFonts w:ascii="Arial" w:hAnsi="Arial" w:cs="Arial"/>
          <w:b/>
          <w:sz w:val="22"/>
          <w:szCs w:val="22"/>
          <w:u w:val="single"/>
        </w:rPr>
        <w:t>Bourtie</w:t>
      </w:r>
      <w:proofErr w:type="spellEnd"/>
    </w:p>
    <w:p w:rsidR="00924995" w:rsidRPr="00BA266F" w:rsidRDefault="00924995" w:rsidP="00924995">
      <w:pPr>
        <w:pStyle w:val="NormalWeb"/>
        <w:spacing w:before="120" w:after="120"/>
        <w:rPr>
          <w:rFonts w:ascii="Arial" w:hAnsi="Arial" w:cs="Arial"/>
          <w:sz w:val="22"/>
          <w:szCs w:val="22"/>
        </w:rPr>
      </w:pPr>
      <w:r w:rsidRPr="00BA266F">
        <w:rPr>
          <w:rFonts w:ascii="Arial" w:hAnsi="Arial" w:cs="Arial"/>
          <w:sz w:val="22"/>
          <w:szCs w:val="22"/>
        </w:rPr>
        <w:t>No incidents of note to report.</w:t>
      </w:r>
    </w:p>
    <w:p w:rsidR="00113730" w:rsidRPr="00BA266F" w:rsidRDefault="00113730" w:rsidP="00113730">
      <w:pPr>
        <w:pStyle w:val="NormalWeb"/>
        <w:spacing w:before="120" w:after="120"/>
        <w:rPr>
          <w:rFonts w:ascii="Arial" w:hAnsi="Arial" w:cs="Arial"/>
          <w:b/>
          <w:sz w:val="22"/>
          <w:szCs w:val="22"/>
          <w:u w:val="single"/>
        </w:rPr>
      </w:pPr>
      <w:proofErr w:type="spellStart"/>
      <w:r w:rsidRPr="00BA266F">
        <w:rPr>
          <w:rFonts w:ascii="Arial" w:hAnsi="Arial" w:cs="Arial"/>
          <w:b/>
          <w:sz w:val="22"/>
          <w:szCs w:val="22"/>
          <w:u w:val="single"/>
        </w:rPr>
        <w:t>Methlick</w:t>
      </w:r>
      <w:proofErr w:type="spellEnd"/>
    </w:p>
    <w:p w:rsidR="00CE2C74" w:rsidRPr="00BA266F" w:rsidRDefault="00094091" w:rsidP="00EA313B">
      <w:pPr>
        <w:pStyle w:val="NormalWeb"/>
        <w:spacing w:before="120" w:after="120"/>
        <w:rPr>
          <w:rFonts w:ascii="Arial" w:hAnsi="Arial" w:cs="Arial"/>
          <w:sz w:val="22"/>
          <w:szCs w:val="22"/>
        </w:rPr>
      </w:pPr>
      <w:r w:rsidRPr="00BA266F">
        <w:rPr>
          <w:rFonts w:ascii="Arial" w:hAnsi="Arial" w:cs="Arial"/>
          <w:sz w:val="22"/>
          <w:szCs w:val="22"/>
        </w:rPr>
        <w:t>No incidents of note to report.</w:t>
      </w:r>
    </w:p>
    <w:p w:rsidR="000E1CB4" w:rsidRPr="00BA266F" w:rsidRDefault="00CE2C74" w:rsidP="00EA313B">
      <w:pPr>
        <w:pStyle w:val="NormalWeb"/>
        <w:spacing w:before="120" w:after="120"/>
        <w:rPr>
          <w:rFonts w:ascii="Arial" w:hAnsi="Arial" w:cs="Arial"/>
          <w:b/>
          <w:sz w:val="22"/>
          <w:szCs w:val="22"/>
          <w:u w:val="single"/>
        </w:rPr>
      </w:pPr>
      <w:proofErr w:type="spellStart"/>
      <w:r w:rsidRPr="00BA266F">
        <w:rPr>
          <w:rFonts w:ascii="Arial" w:hAnsi="Arial" w:cs="Arial"/>
          <w:b/>
          <w:sz w:val="22"/>
          <w:szCs w:val="22"/>
          <w:u w:val="single"/>
        </w:rPr>
        <w:t>Tarves</w:t>
      </w:r>
      <w:proofErr w:type="spellEnd"/>
    </w:p>
    <w:p w:rsidR="00924995" w:rsidRPr="00BA266F" w:rsidRDefault="00BA266F" w:rsidP="00EA313B">
      <w:pPr>
        <w:pStyle w:val="NormalWeb"/>
        <w:spacing w:before="120" w:after="120"/>
        <w:rPr>
          <w:rFonts w:ascii="Arial" w:hAnsi="Arial" w:cs="Arial"/>
          <w:sz w:val="22"/>
          <w:szCs w:val="22"/>
        </w:rPr>
      </w:pPr>
      <w:r w:rsidRPr="00BA266F">
        <w:rPr>
          <w:rFonts w:ascii="Arial" w:hAnsi="Arial" w:cs="Arial"/>
          <w:sz w:val="22"/>
          <w:szCs w:val="22"/>
        </w:rPr>
        <w:t>Theft of a Quad Bike from a rural property.  Enquiries are at an early stage</w:t>
      </w:r>
      <w:r w:rsidR="00B615E6">
        <w:rPr>
          <w:rFonts w:ascii="Arial" w:hAnsi="Arial" w:cs="Arial"/>
          <w:sz w:val="22"/>
          <w:szCs w:val="22"/>
        </w:rPr>
        <w:t xml:space="preserve"> with some positive lines to follow.</w:t>
      </w:r>
    </w:p>
    <w:p w:rsidR="00924995" w:rsidRPr="00BA266F" w:rsidRDefault="00CE2C74" w:rsidP="00EA313B">
      <w:pPr>
        <w:pStyle w:val="NormalWeb"/>
        <w:spacing w:before="120" w:after="120"/>
        <w:rPr>
          <w:rFonts w:ascii="Arial" w:hAnsi="Arial" w:cs="Arial"/>
          <w:b/>
          <w:sz w:val="22"/>
          <w:szCs w:val="22"/>
          <w:u w:val="single"/>
        </w:rPr>
      </w:pPr>
      <w:proofErr w:type="spellStart"/>
      <w:r w:rsidRPr="00BA266F">
        <w:rPr>
          <w:rFonts w:ascii="Arial" w:hAnsi="Arial" w:cs="Arial"/>
          <w:b/>
          <w:sz w:val="22"/>
          <w:szCs w:val="22"/>
          <w:u w:val="single"/>
        </w:rPr>
        <w:t>Turriff</w:t>
      </w:r>
      <w:proofErr w:type="spellEnd"/>
      <w:r w:rsidR="00113730" w:rsidRPr="00BA266F">
        <w:rPr>
          <w:rFonts w:ascii="Arial" w:hAnsi="Arial" w:cs="Arial"/>
          <w:b/>
          <w:sz w:val="22"/>
          <w:szCs w:val="22"/>
          <w:u w:val="single"/>
        </w:rPr>
        <w:t xml:space="preserve"> and District </w:t>
      </w:r>
    </w:p>
    <w:p w:rsidR="00182C01" w:rsidRPr="00BA266F" w:rsidRDefault="00B615E6" w:rsidP="00EA313B">
      <w:pPr>
        <w:pStyle w:val="NormalWeb"/>
        <w:spacing w:before="120" w:after="120"/>
        <w:rPr>
          <w:rFonts w:ascii="Arial" w:hAnsi="Arial" w:cs="Arial"/>
          <w:sz w:val="22"/>
          <w:szCs w:val="22"/>
        </w:rPr>
      </w:pPr>
      <w:r>
        <w:rPr>
          <w:rFonts w:ascii="Arial" w:hAnsi="Arial" w:cs="Arial"/>
          <w:sz w:val="22"/>
          <w:szCs w:val="22"/>
        </w:rPr>
        <w:t>Theft of a power washer trailer combo from a rural property.  Enquiries are ongoing.</w:t>
      </w:r>
    </w:p>
    <w:p w:rsidR="00113730" w:rsidRPr="00BA266F" w:rsidRDefault="00113730" w:rsidP="00EA313B">
      <w:pPr>
        <w:pStyle w:val="NormalWeb"/>
        <w:spacing w:before="120" w:after="120"/>
        <w:rPr>
          <w:rFonts w:ascii="Arial" w:hAnsi="Arial" w:cs="Arial"/>
          <w:b/>
          <w:sz w:val="22"/>
          <w:szCs w:val="22"/>
          <w:u w:val="single"/>
        </w:rPr>
      </w:pPr>
      <w:proofErr w:type="spellStart"/>
      <w:r w:rsidRPr="00BA266F">
        <w:rPr>
          <w:rFonts w:ascii="Arial" w:hAnsi="Arial" w:cs="Arial"/>
          <w:b/>
          <w:sz w:val="22"/>
          <w:szCs w:val="22"/>
          <w:u w:val="single"/>
        </w:rPr>
        <w:t>Udny</w:t>
      </w:r>
      <w:proofErr w:type="spellEnd"/>
    </w:p>
    <w:p w:rsidR="00113730" w:rsidRPr="00BA266F" w:rsidRDefault="00094091" w:rsidP="00EA313B">
      <w:pPr>
        <w:pStyle w:val="NormalWeb"/>
        <w:spacing w:before="120" w:after="120"/>
        <w:rPr>
          <w:rFonts w:ascii="Arial" w:hAnsi="Arial" w:cs="Arial"/>
          <w:sz w:val="22"/>
          <w:szCs w:val="22"/>
        </w:rPr>
      </w:pPr>
      <w:r w:rsidRPr="00BA266F">
        <w:rPr>
          <w:rFonts w:ascii="Arial" w:hAnsi="Arial" w:cs="Arial"/>
          <w:sz w:val="22"/>
          <w:szCs w:val="22"/>
        </w:rPr>
        <w:t>No incidents of note to report.</w:t>
      </w:r>
    </w:p>
    <w:p w:rsidR="00113730" w:rsidRPr="00BA266F" w:rsidRDefault="00113730" w:rsidP="00EA313B">
      <w:pPr>
        <w:pStyle w:val="NormalWeb"/>
        <w:spacing w:before="120" w:after="120"/>
        <w:rPr>
          <w:rFonts w:ascii="Arial" w:hAnsi="Arial" w:cs="Arial"/>
          <w:b/>
          <w:sz w:val="22"/>
          <w:szCs w:val="22"/>
          <w:u w:val="single"/>
        </w:rPr>
      </w:pPr>
      <w:proofErr w:type="spellStart"/>
      <w:r w:rsidRPr="00BA266F">
        <w:rPr>
          <w:rFonts w:ascii="Arial" w:hAnsi="Arial" w:cs="Arial"/>
          <w:b/>
          <w:sz w:val="22"/>
          <w:szCs w:val="22"/>
          <w:u w:val="single"/>
        </w:rPr>
        <w:t>Ythan</w:t>
      </w:r>
      <w:proofErr w:type="spellEnd"/>
      <w:r w:rsidRPr="00BA266F">
        <w:rPr>
          <w:rFonts w:ascii="Arial" w:hAnsi="Arial" w:cs="Arial"/>
          <w:b/>
          <w:sz w:val="22"/>
          <w:szCs w:val="22"/>
          <w:u w:val="single"/>
        </w:rPr>
        <w:t>/Ellon</w:t>
      </w:r>
    </w:p>
    <w:p w:rsidR="00CE2C74" w:rsidRDefault="00182C01" w:rsidP="00EA313B">
      <w:pPr>
        <w:pStyle w:val="NormalWeb"/>
        <w:spacing w:before="120" w:after="120"/>
        <w:rPr>
          <w:rFonts w:ascii="Arial" w:hAnsi="Arial" w:cs="Arial"/>
          <w:sz w:val="22"/>
          <w:szCs w:val="22"/>
        </w:rPr>
      </w:pPr>
      <w:r w:rsidRPr="00BA266F">
        <w:rPr>
          <w:rFonts w:ascii="Arial" w:hAnsi="Arial" w:cs="Arial"/>
          <w:sz w:val="22"/>
          <w:szCs w:val="22"/>
        </w:rPr>
        <w:t xml:space="preserve">Assault and Robbery – Within a domestic dwelling, no wider threat to the public, individual arrested and put to court the next working day. </w:t>
      </w:r>
    </w:p>
    <w:p w:rsidR="00B615E6" w:rsidRPr="00BA266F" w:rsidRDefault="00B615E6" w:rsidP="00EA313B">
      <w:pPr>
        <w:pStyle w:val="NormalWeb"/>
        <w:spacing w:before="120" w:after="120"/>
        <w:rPr>
          <w:rFonts w:ascii="Arial" w:hAnsi="Arial" w:cs="Arial"/>
          <w:sz w:val="22"/>
          <w:szCs w:val="22"/>
        </w:rPr>
      </w:pPr>
      <w:r>
        <w:rPr>
          <w:rFonts w:ascii="Arial" w:hAnsi="Arial" w:cs="Arial"/>
          <w:sz w:val="22"/>
          <w:szCs w:val="22"/>
        </w:rPr>
        <w:t>Wilful fire-raising in the grounds of Ellon Academy.  Very minor damage caused to a perimeter fence.  Enquiries ongoing to identify the person(s) responsible.</w:t>
      </w:r>
    </w:p>
    <w:p w:rsidR="000E1CB4" w:rsidRPr="00BA266F" w:rsidRDefault="000E1CB4" w:rsidP="00EA313B">
      <w:pPr>
        <w:pStyle w:val="NormalWeb"/>
        <w:spacing w:before="120" w:after="120"/>
        <w:rPr>
          <w:rFonts w:ascii="Arial" w:hAnsi="Arial" w:cs="Arial"/>
          <w:sz w:val="22"/>
          <w:szCs w:val="22"/>
        </w:rPr>
      </w:pPr>
    </w:p>
    <w:p w:rsidR="00CE2C74" w:rsidRPr="00BA266F" w:rsidRDefault="00CE2C74" w:rsidP="00EA313B">
      <w:pPr>
        <w:pStyle w:val="NormalWeb"/>
        <w:spacing w:before="120" w:after="120"/>
        <w:rPr>
          <w:rFonts w:ascii="Arial" w:hAnsi="Arial" w:cs="Arial"/>
          <w:b/>
          <w:sz w:val="22"/>
          <w:szCs w:val="22"/>
          <w:u w:val="single"/>
        </w:rPr>
      </w:pPr>
    </w:p>
    <w:p w:rsidR="00C42CC8" w:rsidRPr="00BA266F"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103749" w:rsidRPr="00BA266F" w:rsidRDefault="00103749"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B8623C" w:rsidRPr="00BA266F" w:rsidRDefault="00B8623C"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B8623C" w:rsidRPr="00BA266F" w:rsidRDefault="00B8623C"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r w:rsidRPr="00BA266F">
        <w:rPr>
          <w:rFonts w:ascii="Arial" w:eastAsia="Times New Roman" w:hAnsi="Arial" w:cs="Arial"/>
          <w:b/>
          <w:i/>
          <w:spacing w:val="-2"/>
        </w:rPr>
        <w:t>Mental Health and Suicide Awareness Contacts</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Mind Infoline • 0300 123 3393 • info@mind.org.uk</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Information on types of mental health problem, where to get help in your area, medication and alternative treatments, advocacy.</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Mind Legal Line • 0300 466 6463 • legal@mind.org.uk</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Legal advice on mental health, mental capacity, and community care human rights and discrimination/equality.</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Victim Support • 0845 30 30 900 • www.victimsupport.org.uk</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Free and confidential help to victims of crime, witnesses, and anyone else affected across England and Wales.</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Samaritans • 08457 90 90 90 • www.samaritans.org</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Support and advice for people experiencing a crisis.</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Alzheimer’s Society • 020 7423 3500 • www.alzheimers.org.uk</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Advice and information on supporting people affected by dementia in England, Wales and Northern Ireland.</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Neighbourhood Return • www.ourturn.org.uk</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Helps find lost people with memory problems quickly, and gets them home safely.</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Self Help Services • www.selfhelpservices.org.uk</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A user-led mental health charity providing primary care mental health services and self-help initiatives to people across the North.</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NHS Choices • www.nhs.uk</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Information on local services, including mental health services and emergency departments.</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NHS24 Mental Health Hub • 111 • www.nhsdirect.nhs.uk</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Information and advice on a wide range of health issues via telephone, email and the internet.</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Local council websites • www.aberdeenshire.gov.uk</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Will provide a directory of council services in your area.</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Prevent Suicide NE App (available for free download on Android and iOS, info also available at https://www.preventsuicideapp.com/ ) – contains info on how to ask someone about their thoughts of suicide, a directory of local and national supports and an option to create a safe plan</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BA266F">
        <w:rPr>
          <w:rFonts w:ascii="Arial" w:eastAsia="Times New Roman" w:hAnsi="Arial" w:cs="Arial"/>
          <w:spacing w:val="-2"/>
        </w:rPr>
        <w:t>Guidance booklets with further information are available through SAMH’s website (https://www.samh.org.uk/about-mental-health/samh-publications/suicide-publications)</w:t>
      </w:r>
    </w:p>
    <w:p w:rsidR="00E571EB" w:rsidRPr="00BA266F"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571EB" w:rsidRPr="00E571EB" w:rsidRDefault="00E571E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sectPr w:rsidR="00E571EB" w:rsidRPr="00E571E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FF0" w:rsidRDefault="00F81FF0" w:rsidP="0044111C">
      <w:r>
        <w:separator/>
      </w:r>
    </w:p>
  </w:endnote>
  <w:endnote w:type="continuationSeparator" w:id="0">
    <w:p w:rsidR="00F81FF0" w:rsidRDefault="00F81FF0" w:rsidP="00441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4111C">
    <w:pPr>
      <w:pStyle w:val="Footer"/>
    </w:pPr>
  </w:p>
  <w:p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23316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4111C">
    <w:pPr>
      <w:pStyle w:val="Footer"/>
    </w:pPr>
  </w:p>
  <w:p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23316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4111C">
    <w:pPr>
      <w:pStyle w:val="Footer"/>
    </w:pPr>
  </w:p>
  <w:p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23316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FF0" w:rsidRDefault="00F81FF0" w:rsidP="0044111C">
      <w:r>
        <w:separator/>
      </w:r>
    </w:p>
  </w:footnote>
  <w:footnote w:type="continuationSeparator" w:id="0">
    <w:p w:rsidR="00F81FF0" w:rsidRDefault="00F81FF0" w:rsidP="00441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23316B">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rsidR="0044111C" w:rsidRDefault="004411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23316B">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rsidR="0044111C" w:rsidRDefault="004411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23316B">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rsidR="0044111C" w:rsidRDefault="004411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5562C"/>
    <w:multiLevelType w:val="hybridMultilevel"/>
    <w:tmpl w:val="ACF6C4D2"/>
    <w:lvl w:ilvl="0" w:tplc="D87E06AE">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36B29"/>
    <w:multiLevelType w:val="multilevel"/>
    <w:tmpl w:val="A20C1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D5BEA"/>
    <w:multiLevelType w:val="hybridMultilevel"/>
    <w:tmpl w:val="8A86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D1FA5"/>
    <w:multiLevelType w:val="hybridMultilevel"/>
    <w:tmpl w:val="80C8D97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2237E88"/>
    <w:multiLevelType w:val="hybridMultilevel"/>
    <w:tmpl w:val="138EAE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9DB12A2"/>
    <w:multiLevelType w:val="multilevel"/>
    <w:tmpl w:val="16984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D418D6"/>
    <w:multiLevelType w:val="hybridMultilevel"/>
    <w:tmpl w:val="D8BE973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5F58768C"/>
    <w:multiLevelType w:val="hybridMultilevel"/>
    <w:tmpl w:val="91A281F8"/>
    <w:lvl w:ilvl="0" w:tplc="94D2A85A">
      <w:numFmt w:val="bullet"/>
      <w:lvlText w:val=""/>
      <w:lvlJc w:val="left"/>
      <w:pPr>
        <w:ind w:left="720" w:hanging="360"/>
      </w:pPr>
      <w:rPr>
        <w:rFonts w:ascii="Symbol" w:eastAsia="Times New Roman"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BD1B8E"/>
    <w:multiLevelType w:val="hybridMultilevel"/>
    <w:tmpl w:val="917CB9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3C67FC4"/>
    <w:multiLevelType w:val="hybridMultilevel"/>
    <w:tmpl w:val="50227A96"/>
    <w:lvl w:ilvl="0" w:tplc="027481D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653F7202"/>
    <w:multiLevelType w:val="hybridMultilevel"/>
    <w:tmpl w:val="1770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5514EA"/>
    <w:multiLevelType w:val="hybridMultilevel"/>
    <w:tmpl w:val="221E4504"/>
    <w:lvl w:ilvl="0" w:tplc="10DE6612">
      <w:start w:val="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9"/>
  </w:num>
  <w:num w:numId="5">
    <w:abstractNumId w:val="6"/>
  </w:num>
  <w:num w:numId="6">
    <w:abstractNumId w:val="11"/>
  </w:num>
  <w:num w:numId="7">
    <w:abstractNumId w:val="2"/>
  </w:num>
  <w:num w:numId="8">
    <w:abstractNumId w:val="0"/>
  </w:num>
  <w:num w:numId="9">
    <w:abstractNumId w:val="1"/>
  </w:num>
  <w:num w:numId="10">
    <w:abstractNumId w:val="7"/>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C58"/>
    <w:rsid w:val="00002C4A"/>
    <w:rsid w:val="00004967"/>
    <w:rsid w:val="00012A0D"/>
    <w:rsid w:val="00012B22"/>
    <w:rsid w:val="00014564"/>
    <w:rsid w:val="00014A1F"/>
    <w:rsid w:val="00017485"/>
    <w:rsid w:val="000213A0"/>
    <w:rsid w:val="00034D55"/>
    <w:rsid w:val="00035AED"/>
    <w:rsid w:val="000620D4"/>
    <w:rsid w:val="00064AD8"/>
    <w:rsid w:val="00066787"/>
    <w:rsid w:val="00071983"/>
    <w:rsid w:val="00077B79"/>
    <w:rsid w:val="00080A51"/>
    <w:rsid w:val="00081109"/>
    <w:rsid w:val="00086EFF"/>
    <w:rsid w:val="00094091"/>
    <w:rsid w:val="000A09F1"/>
    <w:rsid w:val="000A7230"/>
    <w:rsid w:val="000A7325"/>
    <w:rsid w:val="000A7D90"/>
    <w:rsid w:val="000B0EE3"/>
    <w:rsid w:val="000B763F"/>
    <w:rsid w:val="000C0E68"/>
    <w:rsid w:val="000C2F2C"/>
    <w:rsid w:val="000E0EF7"/>
    <w:rsid w:val="000E1CB4"/>
    <w:rsid w:val="000E2B69"/>
    <w:rsid w:val="000E59AD"/>
    <w:rsid w:val="000E7625"/>
    <w:rsid w:val="000F4D0C"/>
    <w:rsid w:val="000F5642"/>
    <w:rsid w:val="000F64C7"/>
    <w:rsid w:val="00103749"/>
    <w:rsid w:val="001049D0"/>
    <w:rsid w:val="00105784"/>
    <w:rsid w:val="00105E3D"/>
    <w:rsid w:val="00113730"/>
    <w:rsid w:val="001179EA"/>
    <w:rsid w:val="00121614"/>
    <w:rsid w:val="001241C8"/>
    <w:rsid w:val="00130C35"/>
    <w:rsid w:val="00140F85"/>
    <w:rsid w:val="00142CC2"/>
    <w:rsid w:val="001454FD"/>
    <w:rsid w:val="00145EAF"/>
    <w:rsid w:val="00157E2E"/>
    <w:rsid w:val="00162755"/>
    <w:rsid w:val="00165971"/>
    <w:rsid w:val="001725D9"/>
    <w:rsid w:val="00172CDE"/>
    <w:rsid w:val="00176F6B"/>
    <w:rsid w:val="001774BB"/>
    <w:rsid w:val="00181B9A"/>
    <w:rsid w:val="00182C01"/>
    <w:rsid w:val="001875CE"/>
    <w:rsid w:val="00195AD4"/>
    <w:rsid w:val="001A5B34"/>
    <w:rsid w:val="001B1070"/>
    <w:rsid w:val="001B1614"/>
    <w:rsid w:val="001B5A42"/>
    <w:rsid w:val="001B5CC8"/>
    <w:rsid w:val="001C2ADF"/>
    <w:rsid w:val="001C66A9"/>
    <w:rsid w:val="001C745A"/>
    <w:rsid w:val="001E3389"/>
    <w:rsid w:val="001E758D"/>
    <w:rsid w:val="001F5F22"/>
    <w:rsid w:val="00200ABF"/>
    <w:rsid w:val="002155BA"/>
    <w:rsid w:val="00230FBA"/>
    <w:rsid w:val="0023316B"/>
    <w:rsid w:val="002361D6"/>
    <w:rsid w:val="00237C05"/>
    <w:rsid w:val="00253A1B"/>
    <w:rsid w:val="002754CB"/>
    <w:rsid w:val="0027589F"/>
    <w:rsid w:val="00283CA3"/>
    <w:rsid w:val="00292089"/>
    <w:rsid w:val="0029346C"/>
    <w:rsid w:val="002A0529"/>
    <w:rsid w:val="002A1CC2"/>
    <w:rsid w:val="002A2424"/>
    <w:rsid w:val="002A2AA3"/>
    <w:rsid w:val="002A5BE7"/>
    <w:rsid w:val="002A7DC5"/>
    <w:rsid w:val="002D44F6"/>
    <w:rsid w:val="002D603D"/>
    <w:rsid w:val="002E0253"/>
    <w:rsid w:val="002E35D8"/>
    <w:rsid w:val="002E7689"/>
    <w:rsid w:val="002F3FEF"/>
    <w:rsid w:val="003018E1"/>
    <w:rsid w:val="00302A8D"/>
    <w:rsid w:val="00307E66"/>
    <w:rsid w:val="00313710"/>
    <w:rsid w:val="00316B04"/>
    <w:rsid w:val="00340EEE"/>
    <w:rsid w:val="003424C0"/>
    <w:rsid w:val="00344CE7"/>
    <w:rsid w:val="00346650"/>
    <w:rsid w:val="0035416E"/>
    <w:rsid w:val="00355086"/>
    <w:rsid w:val="0036341A"/>
    <w:rsid w:val="00366A14"/>
    <w:rsid w:val="00370414"/>
    <w:rsid w:val="00371631"/>
    <w:rsid w:val="00373880"/>
    <w:rsid w:val="003805B6"/>
    <w:rsid w:val="003824FD"/>
    <w:rsid w:val="00384E34"/>
    <w:rsid w:val="00386663"/>
    <w:rsid w:val="00386855"/>
    <w:rsid w:val="00390F66"/>
    <w:rsid w:val="0039780D"/>
    <w:rsid w:val="003A3C87"/>
    <w:rsid w:val="003B24A0"/>
    <w:rsid w:val="003B3203"/>
    <w:rsid w:val="003C12E6"/>
    <w:rsid w:val="003C137B"/>
    <w:rsid w:val="003C3E54"/>
    <w:rsid w:val="003D0958"/>
    <w:rsid w:val="003D1153"/>
    <w:rsid w:val="003D3656"/>
    <w:rsid w:val="003D547E"/>
    <w:rsid w:val="003D583D"/>
    <w:rsid w:val="003E6656"/>
    <w:rsid w:val="003F05C3"/>
    <w:rsid w:val="003F36CC"/>
    <w:rsid w:val="003F6E74"/>
    <w:rsid w:val="003F6F36"/>
    <w:rsid w:val="00403990"/>
    <w:rsid w:val="00406B14"/>
    <w:rsid w:val="004209FE"/>
    <w:rsid w:val="00423AF0"/>
    <w:rsid w:val="00432C08"/>
    <w:rsid w:val="00435BC4"/>
    <w:rsid w:val="0044111C"/>
    <w:rsid w:val="00442438"/>
    <w:rsid w:val="00446C3F"/>
    <w:rsid w:val="00446D37"/>
    <w:rsid w:val="0045740F"/>
    <w:rsid w:val="00461E4D"/>
    <w:rsid w:val="00472606"/>
    <w:rsid w:val="00475484"/>
    <w:rsid w:val="00477C28"/>
    <w:rsid w:val="00480B97"/>
    <w:rsid w:val="00481390"/>
    <w:rsid w:val="004917A5"/>
    <w:rsid w:val="0049264F"/>
    <w:rsid w:val="00496727"/>
    <w:rsid w:val="0049678F"/>
    <w:rsid w:val="004A4085"/>
    <w:rsid w:val="004A7B62"/>
    <w:rsid w:val="004B060D"/>
    <w:rsid w:val="004B28D6"/>
    <w:rsid w:val="004B679D"/>
    <w:rsid w:val="004C0605"/>
    <w:rsid w:val="004C2CF8"/>
    <w:rsid w:val="004C3742"/>
    <w:rsid w:val="004D6D69"/>
    <w:rsid w:val="004F6D06"/>
    <w:rsid w:val="00501829"/>
    <w:rsid w:val="00503EA7"/>
    <w:rsid w:val="005076A4"/>
    <w:rsid w:val="0052189D"/>
    <w:rsid w:val="0052782E"/>
    <w:rsid w:val="00527D52"/>
    <w:rsid w:val="00531792"/>
    <w:rsid w:val="0053287E"/>
    <w:rsid w:val="00535E6E"/>
    <w:rsid w:val="0055104D"/>
    <w:rsid w:val="00555E7A"/>
    <w:rsid w:val="00557029"/>
    <w:rsid w:val="005621D4"/>
    <w:rsid w:val="00562250"/>
    <w:rsid w:val="00562A5A"/>
    <w:rsid w:val="00563308"/>
    <w:rsid w:val="00564E13"/>
    <w:rsid w:val="00571671"/>
    <w:rsid w:val="005872E1"/>
    <w:rsid w:val="00587376"/>
    <w:rsid w:val="005A0CC5"/>
    <w:rsid w:val="005A117C"/>
    <w:rsid w:val="005A1BC5"/>
    <w:rsid w:val="005A3469"/>
    <w:rsid w:val="005B08E1"/>
    <w:rsid w:val="005B55C3"/>
    <w:rsid w:val="005C7593"/>
    <w:rsid w:val="005D06E9"/>
    <w:rsid w:val="005D450B"/>
    <w:rsid w:val="005E5A60"/>
    <w:rsid w:val="005F0DFE"/>
    <w:rsid w:val="005F64CF"/>
    <w:rsid w:val="00612EA4"/>
    <w:rsid w:val="00615A87"/>
    <w:rsid w:val="00624FCE"/>
    <w:rsid w:val="00625481"/>
    <w:rsid w:val="0062576A"/>
    <w:rsid w:val="00631415"/>
    <w:rsid w:val="006334E0"/>
    <w:rsid w:val="00641546"/>
    <w:rsid w:val="00652001"/>
    <w:rsid w:val="00657D33"/>
    <w:rsid w:val="006626FD"/>
    <w:rsid w:val="00676226"/>
    <w:rsid w:val="0067652B"/>
    <w:rsid w:val="00680E8B"/>
    <w:rsid w:val="00692936"/>
    <w:rsid w:val="00693782"/>
    <w:rsid w:val="006A0F3E"/>
    <w:rsid w:val="006A56E9"/>
    <w:rsid w:val="006B03F5"/>
    <w:rsid w:val="006B3772"/>
    <w:rsid w:val="006C0865"/>
    <w:rsid w:val="006C4CCF"/>
    <w:rsid w:val="006C525F"/>
    <w:rsid w:val="006C7B09"/>
    <w:rsid w:val="006D2338"/>
    <w:rsid w:val="006D233C"/>
    <w:rsid w:val="006D3716"/>
    <w:rsid w:val="006E1346"/>
    <w:rsid w:val="006E1E94"/>
    <w:rsid w:val="006E3FC7"/>
    <w:rsid w:val="006E5703"/>
    <w:rsid w:val="006E64F8"/>
    <w:rsid w:val="006F63BC"/>
    <w:rsid w:val="0070185C"/>
    <w:rsid w:val="00704BBC"/>
    <w:rsid w:val="00705B67"/>
    <w:rsid w:val="007117A3"/>
    <w:rsid w:val="00711C9E"/>
    <w:rsid w:val="00713AF2"/>
    <w:rsid w:val="00714591"/>
    <w:rsid w:val="00714812"/>
    <w:rsid w:val="00724491"/>
    <w:rsid w:val="007247C1"/>
    <w:rsid w:val="007270A4"/>
    <w:rsid w:val="007272B1"/>
    <w:rsid w:val="00730967"/>
    <w:rsid w:val="00730F19"/>
    <w:rsid w:val="0073537C"/>
    <w:rsid w:val="00744A9F"/>
    <w:rsid w:val="007523F0"/>
    <w:rsid w:val="00753017"/>
    <w:rsid w:val="00755642"/>
    <w:rsid w:val="0075766F"/>
    <w:rsid w:val="007623A5"/>
    <w:rsid w:val="007658BD"/>
    <w:rsid w:val="007840F6"/>
    <w:rsid w:val="00784189"/>
    <w:rsid w:val="00786C73"/>
    <w:rsid w:val="007901CB"/>
    <w:rsid w:val="007A4B52"/>
    <w:rsid w:val="007A7D3C"/>
    <w:rsid w:val="007B1494"/>
    <w:rsid w:val="007B2E20"/>
    <w:rsid w:val="007B3639"/>
    <w:rsid w:val="007B67B1"/>
    <w:rsid w:val="007B7A57"/>
    <w:rsid w:val="007C1922"/>
    <w:rsid w:val="007C5795"/>
    <w:rsid w:val="007C6E63"/>
    <w:rsid w:val="007C7586"/>
    <w:rsid w:val="007D16E3"/>
    <w:rsid w:val="007E0726"/>
    <w:rsid w:val="007E59F5"/>
    <w:rsid w:val="007E5CCC"/>
    <w:rsid w:val="007F2CA2"/>
    <w:rsid w:val="007F40F2"/>
    <w:rsid w:val="007F5ACE"/>
    <w:rsid w:val="00803B43"/>
    <w:rsid w:val="00822B14"/>
    <w:rsid w:val="00822C4A"/>
    <w:rsid w:val="00837124"/>
    <w:rsid w:val="008439DD"/>
    <w:rsid w:val="00843BDE"/>
    <w:rsid w:val="00855594"/>
    <w:rsid w:val="0087167D"/>
    <w:rsid w:val="00876502"/>
    <w:rsid w:val="0087752C"/>
    <w:rsid w:val="00882104"/>
    <w:rsid w:val="008941D6"/>
    <w:rsid w:val="008A3B4F"/>
    <w:rsid w:val="008A532A"/>
    <w:rsid w:val="008A6B57"/>
    <w:rsid w:val="008B1150"/>
    <w:rsid w:val="008B2768"/>
    <w:rsid w:val="008B736B"/>
    <w:rsid w:val="008C4DD9"/>
    <w:rsid w:val="008E419A"/>
    <w:rsid w:val="008E629D"/>
    <w:rsid w:val="008E687B"/>
    <w:rsid w:val="008F3821"/>
    <w:rsid w:val="008F7CE9"/>
    <w:rsid w:val="00904625"/>
    <w:rsid w:val="009148EF"/>
    <w:rsid w:val="00915C5D"/>
    <w:rsid w:val="00917B51"/>
    <w:rsid w:val="0092314E"/>
    <w:rsid w:val="00924995"/>
    <w:rsid w:val="00924FC8"/>
    <w:rsid w:val="00925C87"/>
    <w:rsid w:val="009456BC"/>
    <w:rsid w:val="00946FB9"/>
    <w:rsid w:val="00951979"/>
    <w:rsid w:val="00957120"/>
    <w:rsid w:val="00967FF6"/>
    <w:rsid w:val="0097276B"/>
    <w:rsid w:val="00981026"/>
    <w:rsid w:val="009840DC"/>
    <w:rsid w:val="009850EA"/>
    <w:rsid w:val="009A626B"/>
    <w:rsid w:val="009A6EFA"/>
    <w:rsid w:val="009A7A67"/>
    <w:rsid w:val="009A7CDE"/>
    <w:rsid w:val="009B377E"/>
    <w:rsid w:val="009B3CAC"/>
    <w:rsid w:val="009B4314"/>
    <w:rsid w:val="009B617B"/>
    <w:rsid w:val="009B640E"/>
    <w:rsid w:val="009C194A"/>
    <w:rsid w:val="009C6CBC"/>
    <w:rsid w:val="009C6D3D"/>
    <w:rsid w:val="009D0C12"/>
    <w:rsid w:val="009F1A80"/>
    <w:rsid w:val="009F2868"/>
    <w:rsid w:val="009F29B0"/>
    <w:rsid w:val="009F4FE4"/>
    <w:rsid w:val="009F5905"/>
    <w:rsid w:val="009F5B1E"/>
    <w:rsid w:val="00A0157C"/>
    <w:rsid w:val="00A06877"/>
    <w:rsid w:val="00A143A3"/>
    <w:rsid w:val="00A14D70"/>
    <w:rsid w:val="00A200DD"/>
    <w:rsid w:val="00A24670"/>
    <w:rsid w:val="00A255E9"/>
    <w:rsid w:val="00A40FDC"/>
    <w:rsid w:val="00A476F7"/>
    <w:rsid w:val="00A51AB5"/>
    <w:rsid w:val="00A61097"/>
    <w:rsid w:val="00A777BA"/>
    <w:rsid w:val="00A81DC6"/>
    <w:rsid w:val="00A91AA3"/>
    <w:rsid w:val="00A91B0B"/>
    <w:rsid w:val="00A91BE7"/>
    <w:rsid w:val="00AA14C2"/>
    <w:rsid w:val="00AA2FC0"/>
    <w:rsid w:val="00AA4CC1"/>
    <w:rsid w:val="00AA5217"/>
    <w:rsid w:val="00AA65A0"/>
    <w:rsid w:val="00AA7DAE"/>
    <w:rsid w:val="00AB425B"/>
    <w:rsid w:val="00AC1621"/>
    <w:rsid w:val="00AC5E1C"/>
    <w:rsid w:val="00AC6775"/>
    <w:rsid w:val="00AF6B08"/>
    <w:rsid w:val="00B06A31"/>
    <w:rsid w:val="00B15319"/>
    <w:rsid w:val="00B207A9"/>
    <w:rsid w:val="00B27EFA"/>
    <w:rsid w:val="00B303AC"/>
    <w:rsid w:val="00B32BD4"/>
    <w:rsid w:val="00B33D32"/>
    <w:rsid w:val="00B3558F"/>
    <w:rsid w:val="00B37D17"/>
    <w:rsid w:val="00B37ECF"/>
    <w:rsid w:val="00B423D1"/>
    <w:rsid w:val="00B44DDD"/>
    <w:rsid w:val="00B47949"/>
    <w:rsid w:val="00B555B9"/>
    <w:rsid w:val="00B615E6"/>
    <w:rsid w:val="00B61A86"/>
    <w:rsid w:val="00B73664"/>
    <w:rsid w:val="00B76DAF"/>
    <w:rsid w:val="00B80A5A"/>
    <w:rsid w:val="00B84766"/>
    <w:rsid w:val="00B8623C"/>
    <w:rsid w:val="00B86978"/>
    <w:rsid w:val="00B91AEB"/>
    <w:rsid w:val="00BA266F"/>
    <w:rsid w:val="00BA5F55"/>
    <w:rsid w:val="00BB7E4A"/>
    <w:rsid w:val="00BB7EF4"/>
    <w:rsid w:val="00BC07F1"/>
    <w:rsid w:val="00BC5238"/>
    <w:rsid w:val="00BD1F01"/>
    <w:rsid w:val="00BD2FDB"/>
    <w:rsid w:val="00BD3C58"/>
    <w:rsid w:val="00BE14F1"/>
    <w:rsid w:val="00BE6087"/>
    <w:rsid w:val="00BF30A5"/>
    <w:rsid w:val="00BF729B"/>
    <w:rsid w:val="00C00788"/>
    <w:rsid w:val="00C024FB"/>
    <w:rsid w:val="00C02891"/>
    <w:rsid w:val="00C04C97"/>
    <w:rsid w:val="00C07EE3"/>
    <w:rsid w:val="00C1007B"/>
    <w:rsid w:val="00C17C2F"/>
    <w:rsid w:val="00C216B4"/>
    <w:rsid w:val="00C37E8B"/>
    <w:rsid w:val="00C42CC8"/>
    <w:rsid w:val="00C5185A"/>
    <w:rsid w:val="00C52E73"/>
    <w:rsid w:val="00C6041D"/>
    <w:rsid w:val="00C650C5"/>
    <w:rsid w:val="00C67E6D"/>
    <w:rsid w:val="00C72857"/>
    <w:rsid w:val="00C72C42"/>
    <w:rsid w:val="00C82805"/>
    <w:rsid w:val="00C83CD3"/>
    <w:rsid w:val="00C83F28"/>
    <w:rsid w:val="00CA3B7D"/>
    <w:rsid w:val="00CA478B"/>
    <w:rsid w:val="00CA71E7"/>
    <w:rsid w:val="00CA726F"/>
    <w:rsid w:val="00CB344D"/>
    <w:rsid w:val="00CC2EE6"/>
    <w:rsid w:val="00CC3664"/>
    <w:rsid w:val="00CC39E7"/>
    <w:rsid w:val="00CC3C49"/>
    <w:rsid w:val="00CC5770"/>
    <w:rsid w:val="00CD09DF"/>
    <w:rsid w:val="00CE0CB5"/>
    <w:rsid w:val="00CE2C74"/>
    <w:rsid w:val="00CE36E0"/>
    <w:rsid w:val="00CE58D6"/>
    <w:rsid w:val="00D0405A"/>
    <w:rsid w:val="00D0637C"/>
    <w:rsid w:val="00D1246A"/>
    <w:rsid w:val="00D127CD"/>
    <w:rsid w:val="00D16B96"/>
    <w:rsid w:val="00D2453A"/>
    <w:rsid w:val="00D3245A"/>
    <w:rsid w:val="00D34F5B"/>
    <w:rsid w:val="00D36142"/>
    <w:rsid w:val="00D41F93"/>
    <w:rsid w:val="00D4378B"/>
    <w:rsid w:val="00D52303"/>
    <w:rsid w:val="00D600BA"/>
    <w:rsid w:val="00D637B7"/>
    <w:rsid w:val="00D63C12"/>
    <w:rsid w:val="00D6774E"/>
    <w:rsid w:val="00D677D6"/>
    <w:rsid w:val="00D71E50"/>
    <w:rsid w:val="00D8015B"/>
    <w:rsid w:val="00D82AEF"/>
    <w:rsid w:val="00D84486"/>
    <w:rsid w:val="00D94E71"/>
    <w:rsid w:val="00D96407"/>
    <w:rsid w:val="00DA3151"/>
    <w:rsid w:val="00DA50BC"/>
    <w:rsid w:val="00DB560C"/>
    <w:rsid w:val="00DD6186"/>
    <w:rsid w:val="00DE1161"/>
    <w:rsid w:val="00DE352B"/>
    <w:rsid w:val="00DF1AB5"/>
    <w:rsid w:val="00DF345B"/>
    <w:rsid w:val="00E020CF"/>
    <w:rsid w:val="00E0232C"/>
    <w:rsid w:val="00E02FE8"/>
    <w:rsid w:val="00E0310A"/>
    <w:rsid w:val="00E03C46"/>
    <w:rsid w:val="00E117E1"/>
    <w:rsid w:val="00E1777F"/>
    <w:rsid w:val="00E35D03"/>
    <w:rsid w:val="00E52448"/>
    <w:rsid w:val="00E54136"/>
    <w:rsid w:val="00E571EB"/>
    <w:rsid w:val="00E57FDC"/>
    <w:rsid w:val="00E60463"/>
    <w:rsid w:val="00E6099E"/>
    <w:rsid w:val="00E70423"/>
    <w:rsid w:val="00E71CCD"/>
    <w:rsid w:val="00E872BC"/>
    <w:rsid w:val="00E94172"/>
    <w:rsid w:val="00E95E23"/>
    <w:rsid w:val="00EA0097"/>
    <w:rsid w:val="00EA313B"/>
    <w:rsid w:val="00EA473D"/>
    <w:rsid w:val="00EA494C"/>
    <w:rsid w:val="00EA4C02"/>
    <w:rsid w:val="00EB539E"/>
    <w:rsid w:val="00EC24A9"/>
    <w:rsid w:val="00EC4EE4"/>
    <w:rsid w:val="00ED666E"/>
    <w:rsid w:val="00EE0CA1"/>
    <w:rsid w:val="00EE0CE1"/>
    <w:rsid w:val="00EE19A5"/>
    <w:rsid w:val="00EE31B3"/>
    <w:rsid w:val="00EE5E94"/>
    <w:rsid w:val="00EE75A8"/>
    <w:rsid w:val="00EF2222"/>
    <w:rsid w:val="00EF7A13"/>
    <w:rsid w:val="00F00D5E"/>
    <w:rsid w:val="00F0126F"/>
    <w:rsid w:val="00F01A31"/>
    <w:rsid w:val="00F01AD8"/>
    <w:rsid w:val="00F11779"/>
    <w:rsid w:val="00F12495"/>
    <w:rsid w:val="00F21C6A"/>
    <w:rsid w:val="00F30005"/>
    <w:rsid w:val="00F3294C"/>
    <w:rsid w:val="00F32A8C"/>
    <w:rsid w:val="00F37E8F"/>
    <w:rsid w:val="00F43245"/>
    <w:rsid w:val="00F475FB"/>
    <w:rsid w:val="00F47612"/>
    <w:rsid w:val="00F5133B"/>
    <w:rsid w:val="00F53278"/>
    <w:rsid w:val="00F56C9B"/>
    <w:rsid w:val="00F60AC4"/>
    <w:rsid w:val="00F637D8"/>
    <w:rsid w:val="00F6389A"/>
    <w:rsid w:val="00F63BEE"/>
    <w:rsid w:val="00F67893"/>
    <w:rsid w:val="00F712A7"/>
    <w:rsid w:val="00F72DB2"/>
    <w:rsid w:val="00F738EC"/>
    <w:rsid w:val="00F744B9"/>
    <w:rsid w:val="00F81FF0"/>
    <w:rsid w:val="00F86BC3"/>
    <w:rsid w:val="00F90F98"/>
    <w:rsid w:val="00F9307B"/>
    <w:rsid w:val="00FB2125"/>
    <w:rsid w:val="00FC4946"/>
    <w:rsid w:val="00FC5A6E"/>
    <w:rsid w:val="00FD3E14"/>
    <w:rsid w:val="00FE6F77"/>
    <w:rsid w:val="00FF2D4E"/>
    <w:rsid w:val="00FF416E"/>
    <w:rsid w:val="00FF4D66"/>
    <w:rsid w:val="00FF5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B90129-061C-4D22-9B4E-67DE4395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C5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3C58"/>
    <w:rPr>
      <w:color w:val="0000FF"/>
      <w:u w:val="single"/>
    </w:rPr>
  </w:style>
  <w:style w:type="paragraph" w:styleId="BodyTextIndent2">
    <w:name w:val="Body Text Indent 2"/>
    <w:basedOn w:val="Normal"/>
    <w:link w:val="BodyTextIndent2Char"/>
    <w:uiPriority w:val="99"/>
    <w:semiHidden/>
    <w:unhideWhenUsed/>
    <w:rsid w:val="00BD3C58"/>
    <w:pPr>
      <w:overflowPunct w:val="0"/>
      <w:autoSpaceDE w:val="0"/>
      <w:autoSpaceDN w:val="0"/>
      <w:ind w:left="-180"/>
    </w:pPr>
    <w:rPr>
      <w:rFonts w:ascii="Arial" w:hAnsi="Arial" w:cs="Arial"/>
      <w:spacing w:val="-2"/>
    </w:rPr>
  </w:style>
  <w:style w:type="character" w:customStyle="1" w:styleId="BodyTextIndent2Char">
    <w:name w:val="Body Text Indent 2 Char"/>
    <w:basedOn w:val="DefaultParagraphFont"/>
    <w:link w:val="BodyTextIndent2"/>
    <w:uiPriority w:val="99"/>
    <w:semiHidden/>
    <w:rsid w:val="00BD3C58"/>
    <w:rPr>
      <w:rFonts w:ascii="Arial" w:hAnsi="Arial" w:cs="Arial"/>
      <w:spacing w:val="-2"/>
    </w:rPr>
  </w:style>
  <w:style w:type="paragraph" w:styleId="NoSpacing">
    <w:name w:val="No Spacing"/>
    <w:basedOn w:val="Normal"/>
    <w:uiPriority w:val="1"/>
    <w:qFormat/>
    <w:rsid w:val="00BD3C58"/>
  </w:style>
  <w:style w:type="paragraph" w:customStyle="1" w:styleId="Default">
    <w:name w:val="Default"/>
    <w:basedOn w:val="Normal"/>
    <w:rsid w:val="00BD3C58"/>
    <w:pPr>
      <w:autoSpaceDE w:val="0"/>
      <w:autoSpaceDN w:val="0"/>
    </w:pPr>
    <w:rPr>
      <w:rFonts w:ascii="Arial" w:hAnsi="Arial" w:cs="Arial"/>
      <w:color w:val="000000"/>
      <w:sz w:val="24"/>
      <w:szCs w:val="24"/>
    </w:rPr>
  </w:style>
  <w:style w:type="paragraph" w:styleId="NormalWeb">
    <w:name w:val="Normal (Web)"/>
    <w:basedOn w:val="Normal"/>
    <w:uiPriority w:val="99"/>
    <w:unhideWhenUsed/>
    <w:rsid w:val="006334E0"/>
    <w:pPr>
      <w:spacing w:before="100" w:beforeAutospacing="1" w:after="100" w:afterAutospacing="1"/>
    </w:pPr>
    <w:rPr>
      <w:rFonts w:ascii="Times New Roman" w:hAnsi="Times New Roman" w:cs="Times New Roman"/>
      <w:sz w:val="24"/>
      <w:szCs w:val="24"/>
      <w:lang w:eastAsia="en-GB"/>
    </w:rPr>
  </w:style>
  <w:style w:type="paragraph" w:styleId="ListParagraph">
    <w:name w:val="List Paragraph"/>
    <w:basedOn w:val="Normal"/>
    <w:uiPriority w:val="34"/>
    <w:qFormat/>
    <w:rsid w:val="00E020CF"/>
    <w:pPr>
      <w:ind w:left="720"/>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F7A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A13"/>
    <w:rPr>
      <w:rFonts w:ascii="Segoe UI" w:hAnsi="Segoe UI" w:cs="Segoe UI"/>
      <w:sz w:val="18"/>
      <w:szCs w:val="18"/>
    </w:rPr>
  </w:style>
  <w:style w:type="paragraph" w:customStyle="1" w:styleId="s4-wptoptable1">
    <w:name w:val="s4-wptoptable1"/>
    <w:basedOn w:val="Normal"/>
    <w:uiPriority w:val="99"/>
    <w:rsid w:val="00077B79"/>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rsid w:val="00077B79"/>
    <w:rPr>
      <w:b/>
      <w:bCs/>
    </w:rPr>
  </w:style>
  <w:style w:type="paragraph" w:styleId="Header">
    <w:name w:val="header"/>
    <w:basedOn w:val="Normal"/>
    <w:link w:val="HeaderChar"/>
    <w:uiPriority w:val="99"/>
    <w:unhideWhenUsed/>
    <w:rsid w:val="0044111C"/>
    <w:pPr>
      <w:tabs>
        <w:tab w:val="center" w:pos="4513"/>
        <w:tab w:val="right" w:pos="9026"/>
      </w:tabs>
    </w:pPr>
  </w:style>
  <w:style w:type="character" w:customStyle="1" w:styleId="HeaderChar">
    <w:name w:val="Header Char"/>
    <w:basedOn w:val="DefaultParagraphFont"/>
    <w:link w:val="Header"/>
    <w:uiPriority w:val="99"/>
    <w:rsid w:val="0044111C"/>
    <w:rPr>
      <w:rFonts w:ascii="Calibri" w:hAnsi="Calibri" w:cs="Calibri"/>
    </w:rPr>
  </w:style>
  <w:style w:type="paragraph" w:styleId="Footer">
    <w:name w:val="footer"/>
    <w:basedOn w:val="Normal"/>
    <w:link w:val="FooterChar"/>
    <w:uiPriority w:val="99"/>
    <w:unhideWhenUsed/>
    <w:rsid w:val="0044111C"/>
    <w:pPr>
      <w:tabs>
        <w:tab w:val="center" w:pos="4513"/>
        <w:tab w:val="right" w:pos="9026"/>
      </w:tabs>
    </w:pPr>
  </w:style>
  <w:style w:type="character" w:customStyle="1" w:styleId="FooterChar">
    <w:name w:val="Footer Char"/>
    <w:basedOn w:val="DefaultParagraphFont"/>
    <w:link w:val="Footer"/>
    <w:uiPriority w:val="99"/>
    <w:rsid w:val="0044111C"/>
    <w:rPr>
      <w:rFonts w:ascii="Calibri" w:hAnsi="Calibri" w:cs="Calibri"/>
    </w:rPr>
  </w:style>
  <w:style w:type="character" w:styleId="FollowedHyperlink">
    <w:name w:val="FollowedHyperlink"/>
    <w:basedOn w:val="DefaultParagraphFont"/>
    <w:uiPriority w:val="99"/>
    <w:semiHidden/>
    <w:unhideWhenUsed/>
    <w:rsid w:val="00390F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19379">
      <w:bodyDiv w:val="1"/>
      <w:marLeft w:val="0"/>
      <w:marRight w:val="0"/>
      <w:marTop w:val="0"/>
      <w:marBottom w:val="0"/>
      <w:divBdr>
        <w:top w:val="none" w:sz="0" w:space="0" w:color="auto"/>
        <w:left w:val="none" w:sz="0" w:space="0" w:color="auto"/>
        <w:bottom w:val="none" w:sz="0" w:space="0" w:color="auto"/>
        <w:right w:val="none" w:sz="0" w:space="0" w:color="auto"/>
      </w:divBdr>
    </w:div>
    <w:div w:id="85351725">
      <w:bodyDiv w:val="1"/>
      <w:marLeft w:val="0"/>
      <w:marRight w:val="0"/>
      <w:marTop w:val="0"/>
      <w:marBottom w:val="0"/>
      <w:divBdr>
        <w:top w:val="none" w:sz="0" w:space="0" w:color="auto"/>
        <w:left w:val="none" w:sz="0" w:space="0" w:color="auto"/>
        <w:bottom w:val="none" w:sz="0" w:space="0" w:color="auto"/>
        <w:right w:val="none" w:sz="0" w:space="0" w:color="auto"/>
      </w:divBdr>
    </w:div>
    <w:div w:id="107507986">
      <w:bodyDiv w:val="1"/>
      <w:marLeft w:val="0"/>
      <w:marRight w:val="0"/>
      <w:marTop w:val="0"/>
      <w:marBottom w:val="0"/>
      <w:divBdr>
        <w:top w:val="none" w:sz="0" w:space="0" w:color="auto"/>
        <w:left w:val="none" w:sz="0" w:space="0" w:color="auto"/>
        <w:bottom w:val="none" w:sz="0" w:space="0" w:color="auto"/>
        <w:right w:val="none" w:sz="0" w:space="0" w:color="auto"/>
      </w:divBdr>
    </w:div>
    <w:div w:id="270012350">
      <w:bodyDiv w:val="1"/>
      <w:marLeft w:val="0"/>
      <w:marRight w:val="0"/>
      <w:marTop w:val="0"/>
      <w:marBottom w:val="0"/>
      <w:divBdr>
        <w:top w:val="none" w:sz="0" w:space="0" w:color="auto"/>
        <w:left w:val="none" w:sz="0" w:space="0" w:color="auto"/>
        <w:bottom w:val="none" w:sz="0" w:space="0" w:color="auto"/>
        <w:right w:val="none" w:sz="0" w:space="0" w:color="auto"/>
      </w:divBdr>
    </w:div>
    <w:div w:id="319434051">
      <w:bodyDiv w:val="1"/>
      <w:marLeft w:val="0"/>
      <w:marRight w:val="0"/>
      <w:marTop w:val="0"/>
      <w:marBottom w:val="0"/>
      <w:divBdr>
        <w:top w:val="none" w:sz="0" w:space="0" w:color="auto"/>
        <w:left w:val="none" w:sz="0" w:space="0" w:color="auto"/>
        <w:bottom w:val="none" w:sz="0" w:space="0" w:color="auto"/>
        <w:right w:val="none" w:sz="0" w:space="0" w:color="auto"/>
      </w:divBdr>
    </w:div>
    <w:div w:id="400103864">
      <w:bodyDiv w:val="1"/>
      <w:marLeft w:val="0"/>
      <w:marRight w:val="0"/>
      <w:marTop w:val="0"/>
      <w:marBottom w:val="0"/>
      <w:divBdr>
        <w:top w:val="none" w:sz="0" w:space="0" w:color="auto"/>
        <w:left w:val="none" w:sz="0" w:space="0" w:color="auto"/>
        <w:bottom w:val="none" w:sz="0" w:space="0" w:color="auto"/>
        <w:right w:val="none" w:sz="0" w:space="0" w:color="auto"/>
      </w:divBdr>
    </w:div>
    <w:div w:id="411240431">
      <w:bodyDiv w:val="1"/>
      <w:marLeft w:val="0"/>
      <w:marRight w:val="0"/>
      <w:marTop w:val="0"/>
      <w:marBottom w:val="0"/>
      <w:divBdr>
        <w:top w:val="none" w:sz="0" w:space="0" w:color="auto"/>
        <w:left w:val="none" w:sz="0" w:space="0" w:color="auto"/>
        <w:bottom w:val="none" w:sz="0" w:space="0" w:color="auto"/>
        <w:right w:val="none" w:sz="0" w:space="0" w:color="auto"/>
      </w:divBdr>
    </w:div>
    <w:div w:id="412432180">
      <w:bodyDiv w:val="1"/>
      <w:marLeft w:val="0"/>
      <w:marRight w:val="0"/>
      <w:marTop w:val="0"/>
      <w:marBottom w:val="0"/>
      <w:divBdr>
        <w:top w:val="none" w:sz="0" w:space="0" w:color="auto"/>
        <w:left w:val="none" w:sz="0" w:space="0" w:color="auto"/>
        <w:bottom w:val="none" w:sz="0" w:space="0" w:color="auto"/>
        <w:right w:val="none" w:sz="0" w:space="0" w:color="auto"/>
      </w:divBdr>
    </w:div>
    <w:div w:id="416250112">
      <w:bodyDiv w:val="1"/>
      <w:marLeft w:val="0"/>
      <w:marRight w:val="0"/>
      <w:marTop w:val="0"/>
      <w:marBottom w:val="0"/>
      <w:divBdr>
        <w:top w:val="none" w:sz="0" w:space="0" w:color="auto"/>
        <w:left w:val="none" w:sz="0" w:space="0" w:color="auto"/>
        <w:bottom w:val="none" w:sz="0" w:space="0" w:color="auto"/>
        <w:right w:val="none" w:sz="0" w:space="0" w:color="auto"/>
      </w:divBdr>
    </w:div>
    <w:div w:id="573399145">
      <w:bodyDiv w:val="1"/>
      <w:marLeft w:val="0"/>
      <w:marRight w:val="0"/>
      <w:marTop w:val="0"/>
      <w:marBottom w:val="0"/>
      <w:divBdr>
        <w:top w:val="none" w:sz="0" w:space="0" w:color="auto"/>
        <w:left w:val="none" w:sz="0" w:space="0" w:color="auto"/>
        <w:bottom w:val="none" w:sz="0" w:space="0" w:color="auto"/>
        <w:right w:val="none" w:sz="0" w:space="0" w:color="auto"/>
      </w:divBdr>
    </w:div>
    <w:div w:id="659307210">
      <w:bodyDiv w:val="1"/>
      <w:marLeft w:val="0"/>
      <w:marRight w:val="0"/>
      <w:marTop w:val="0"/>
      <w:marBottom w:val="0"/>
      <w:divBdr>
        <w:top w:val="none" w:sz="0" w:space="0" w:color="auto"/>
        <w:left w:val="none" w:sz="0" w:space="0" w:color="auto"/>
        <w:bottom w:val="none" w:sz="0" w:space="0" w:color="auto"/>
        <w:right w:val="none" w:sz="0" w:space="0" w:color="auto"/>
      </w:divBdr>
    </w:div>
    <w:div w:id="816991719">
      <w:bodyDiv w:val="1"/>
      <w:marLeft w:val="0"/>
      <w:marRight w:val="0"/>
      <w:marTop w:val="0"/>
      <w:marBottom w:val="0"/>
      <w:divBdr>
        <w:top w:val="none" w:sz="0" w:space="0" w:color="auto"/>
        <w:left w:val="none" w:sz="0" w:space="0" w:color="auto"/>
        <w:bottom w:val="none" w:sz="0" w:space="0" w:color="auto"/>
        <w:right w:val="none" w:sz="0" w:space="0" w:color="auto"/>
      </w:divBdr>
    </w:div>
    <w:div w:id="916717674">
      <w:bodyDiv w:val="1"/>
      <w:marLeft w:val="0"/>
      <w:marRight w:val="0"/>
      <w:marTop w:val="0"/>
      <w:marBottom w:val="0"/>
      <w:divBdr>
        <w:top w:val="none" w:sz="0" w:space="0" w:color="auto"/>
        <w:left w:val="none" w:sz="0" w:space="0" w:color="auto"/>
        <w:bottom w:val="none" w:sz="0" w:space="0" w:color="auto"/>
        <w:right w:val="none" w:sz="0" w:space="0" w:color="auto"/>
      </w:divBdr>
    </w:div>
    <w:div w:id="1006053161">
      <w:bodyDiv w:val="1"/>
      <w:marLeft w:val="0"/>
      <w:marRight w:val="0"/>
      <w:marTop w:val="0"/>
      <w:marBottom w:val="0"/>
      <w:divBdr>
        <w:top w:val="none" w:sz="0" w:space="0" w:color="auto"/>
        <w:left w:val="none" w:sz="0" w:space="0" w:color="auto"/>
        <w:bottom w:val="none" w:sz="0" w:space="0" w:color="auto"/>
        <w:right w:val="none" w:sz="0" w:space="0" w:color="auto"/>
      </w:divBdr>
    </w:div>
    <w:div w:id="1075007896">
      <w:bodyDiv w:val="1"/>
      <w:marLeft w:val="0"/>
      <w:marRight w:val="0"/>
      <w:marTop w:val="0"/>
      <w:marBottom w:val="0"/>
      <w:divBdr>
        <w:top w:val="none" w:sz="0" w:space="0" w:color="auto"/>
        <w:left w:val="none" w:sz="0" w:space="0" w:color="auto"/>
        <w:bottom w:val="none" w:sz="0" w:space="0" w:color="auto"/>
        <w:right w:val="none" w:sz="0" w:space="0" w:color="auto"/>
      </w:divBdr>
    </w:div>
    <w:div w:id="1156143830">
      <w:bodyDiv w:val="1"/>
      <w:marLeft w:val="0"/>
      <w:marRight w:val="0"/>
      <w:marTop w:val="0"/>
      <w:marBottom w:val="0"/>
      <w:divBdr>
        <w:top w:val="none" w:sz="0" w:space="0" w:color="auto"/>
        <w:left w:val="none" w:sz="0" w:space="0" w:color="auto"/>
        <w:bottom w:val="none" w:sz="0" w:space="0" w:color="auto"/>
        <w:right w:val="none" w:sz="0" w:space="0" w:color="auto"/>
      </w:divBdr>
    </w:div>
    <w:div w:id="1174689776">
      <w:bodyDiv w:val="1"/>
      <w:marLeft w:val="0"/>
      <w:marRight w:val="0"/>
      <w:marTop w:val="0"/>
      <w:marBottom w:val="0"/>
      <w:divBdr>
        <w:top w:val="none" w:sz="0" w:space="0" w:color="auto"/>
        <w:left w:val="none" w:sz="0" w:space="0" w:color="auto"/>
        <w:bottom w:val="none" w:sz="0" w:space="0" w:color="auto"/>
        <w:right w:val="none" w:sz="0" w:space="0" w:color="auto"/>
      </w:divBdr>
    </w:div>
    <w:div w:id="1246376501">
      <w:bodyDiv w:val="1"/>
      <w:marLeft w:val="0"/>
      <w:marRight w:val="0"/>
      <w:marTop w:val="0"/>
      <w:marBottom w:val="0"/>
      <w:divBdr>
        <w:top w:val="none" w:sz="0" w:space="0" w:color="auto"/>
        <w:left w:val="none" w:sz="0" w:space="0" w:color="auto"/>
        <w:bottom w:val="none" w:sz="0" w:space="0" w:color="auto"/>
        <w:right w:val="none" w:sz="0" w:space="0" w:color="auto"/>
      </w:divBdr>
    </w:div>
    <w:div w:id="1519465201">
      <w:bodyDiv w:val="1"/>
      <w:marLeft w:val="0"/>
      <w:marRight w:val="0"/>
      <w:marTop w:val="0"/>
      <w:marBottom w:val="0"/>
      <w:divBdr>
        <w:top w:val="none" w:sz="0" w:space="0" w:color="auto"/>
        <w:left w:val="none" w:sz="0" w:space="0" w:color="auto"/>
        <w:bottom w:val="none" w:sz="0" w:space="0" w:color="auto"/>
        <w:right w:val="none" w:sz="0" w:space="0" w:color="auto"/>
      </w:divBdr>
    </w:div>
    <w:div w:id="1544290588">
      <w:bodyDiv w:val="1"/>
      <w:marLeft w:val="0"/>
      <w:marRight w:val="0"/>
      <w:marTop w:val="0"/>
      <w:marBottom w:val="0"/>
      <w:divBdr>
        <w:top w:val="none" w:sz="0" w:space="0" w:color="auto"/>
        <w:left w:val="none" w:sz="0" w:space="0" w:color="auto"/>
        <w:bottom w:val="none" w:sz="0" w:space="0" w:color="auto"/>
        <w:right w:val="none" w:sz="0" w:space="0" w:color="auto"/>
      </w:divBdr>
    </w:div>
    <w:div w:id="1579250073">
      <w:bodyDiv w:val="1"/>
      <w:marLeft w:val="0"/>
      <w:marRight w:val="0"/>
      <w:marTop w:val="0"/>
      <w:marBottom w:val="0"/>
      <w:divBdr>
        <w:top w:val="none" w:sz="0" w:space="0" w:color="auto"/>
        <w:left w:val="none" w:sz="0" w:space="0" w:color="auto"/>
        <w:bottom w:val="none" w:sz="0" w:space="0" w:color="auto"/>
        <w:right w:val="none" w:sz="0" w:space="0" w:color="auto"/>
      </w:divBdr>
    </w:div>
    <w:div w:id="1765106613">
      <w:bodyDiv w:val="1"/>
      <w:marLeft w:val="0"/>
      <w:marRight w:val="0"/>
      <w:marTop w:val="0"/>
      <w:marBottom w:val="0"/>
      <w:divBdr>
        <w:top w:val="none" w:sz="0" w:space="0" w:color="auto"/>
        <w:left w:val="none" w:sz="0" w:space="0" w:color="auto"/>
        <w:bottom w:val="none" w:sz="0" w:space="0" w:color="auto"/>
        <w:right w:val="none" w:sz="0" w:space="0" w:color="auto"/>
      </w:divBdr>
    </w:div>
    <w:div w:id="1835295805">
      <w:bodyDiv w:val="1"/>
      <w:marLeft w:val="0"/>
      <w:marRight w:val="0"/>
      <w:marTop w:val="0"/>
      <w:marBottom w:val="0"/>
      <w:divBdr>
        <w:top w:val="none" w:sz="0" w:space="0" w:color="auto"/>
        <w:left w:val="none" w:sz="0" w:space="0" w:color="auto"/>
        <w:bottom w:val="none" w:sz="0" w:space="0" w:color="auto"/>
        <w:right w:val="none" w:sz="0" w:space="0" w:color="auto"/>
      </w:divBdr>
    </w:div>
    <w:div w:id="1914511077">
      <w:bodyDiv w:val="1"/>
      <w:marLeft w:val="0"/>
      <w:marRight w:val="0"/>
      <w:marTop w:val="0"/>
      <w:marBottom w:val="0"/>
      <w:divBdr>
        <w:top w:val="none" w:sz="0" w:space="0" w:color="auto"/>
        <w:left w:val="none" w:sz="0" w:space="0" w:color="auto"/>
        <w:bottom w:val="none" w:sz="0" w:space="0" w:color="auto"/>
        <w:right w:val="none" w:sz="0" w:space="0" w:color="auto"/>
      </w:divBdr>
    </w:div>
    <w:div w:id="208240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otland.police.uk/advice-and-information/" TargetMode="External"/><Relationship Id="rId18" Type="http://schemas.openxmlformats.org/officeDocument/2006/relationships/image" Target="media/image3.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northeastearlyintervention@scotland.police.uk"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csc.gov.uk/section/about-this-website/report-scam-website"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urriffDistrictCPT@Scotland.police.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eport@phishing.gov.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EllonDistrictCPT@Scotland.pnn.police.uk" TargetMode="External"/><Relationship Id="rId19" Type="http://schemas.openxmlformats.org/officeDocument/2006/relationships/hyperlink" Target="http://www.securityforbikes.com" TargetMode="External"/><Relationship Id="rId4" Type="http://schemas.openxmlformats.org/officeDocument/2006/relationships/settings" Target="settings.xml"/><Relationship Id="rId9" Type="http://schemas.openxmlformats.org/officeDocument/2006/relationships/hyperlink" Target="mailto:MidFormartineCPT@Scotland.police.uk" TargetMode="External"/><Relationship Id="rId14" Type="http://schemas.openxmlformats.org/officeDocument/2006/relationships/hyperlink" Target="https://consumeradvice.scot/"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2D8BC-4EC1-43EA-B786-20FF0371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2628</Words>
  <Characters>14986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17579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0228</dc:creator>
  <cp:keywords/>
  <dc:description/>
  <cp:lastModifiedBy>Gordon, Stuart</cp:lastModifiedBy>
  <cp:revision>2</cp:revision>
  <cp:lastPrinted>2020-09-28T01:27:00Z</cp:lastPrinted>
  <dcterms:created xsi:type="dcterms:W3CDTF">2023-04-27T19:22:00Z</dcterms:created>
  <dcterms:modified xsi:type="dcterms:W3CDTF">2023-04-27T19:22:00Z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SPNET\1379619</vt:lpwstr>
  </property>
  <property fmtid="{D5CDD505-2E9C-101B-9397-08002B2CF9AE}" pid="5" name="ClassificationMadeExternally">
    <vt:lpwstr>No</vt:lpwstr>
  </property>
  <property fmtid="{D5CDD505-2E9C-101B-9397-08002B2CF9AE}" pid="6" name="ClassificationMadeOn">
    <vt:filetime>2020-07-01T02:55:46Z</vt:filetime>
  </property>
</Properties>
</file>